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of the Gen AI Exchange Hackathon: A Participant's Guide to Innovation and Impact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Gen AI Exchange Hackathon - An Ecosystem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 AI Exchange Hackathon represents a pivotal initiative within India's burgeoning artificial intelligence landscape. Positioned as more than a mere coding competition, it is a strategic platform designed to catalyze innovation, cultivate talent, and generate tangible solutions for some of the nation's most pressing societal and industrial challenges. A comprehensive understanding of the event's structure, stakeholders, and underlying objectives is the foundational first step for any team aspiring to produce a winning submission. This analysis deconstructs the hackathon's ecosystem to provide participants with the strategic context necessary for success.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Strategic Imperative: More Than a Competition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hackathon is the high-stakes second phase of the broader "Gen AI Exchange Program," an initiative providing free, comprehensive training in Generative AI to developers across India.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structure reveals a dual purpose: first, to upskill the national developer community on cutting-edge technologies, and second, to immediately channel those newly acquired skills toward practical application. The event is not an isolated contest but the culmination of a national-level educational movement.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depth is further underscored by the high-level collaboration between Google, the Ministry of Electronics and Information Technology (MeitY) Startup Hub, and Startup India.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public-private partnership elevates the hackathon from a corporate-sponsored event to a national priority. The stated objective is to harness AI to solve "real-world business and societal challenges" and to empower innovators to help India "tackle its biggest challenges".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explicit goal is to "bridge the gap between academia and the real world" by moving beyond theoretical exercises to focus on solutions with demonstrable, real-world impact.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participants, this context is critical: the solutions sought are not just technically clever but are expected to be practical, scalable, and aligned with national development goals.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Organizing Consortium: Understanding the Stakeholders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consortium of organizers provides clear signals about the event's priorities and the evaluation framework for submissions. Each partner brings a distinct agenda that, when understood collectively, forms a blueprint for a successful project.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Google Cloud:</w:t>
      </w:r>
      <w:r w:rsidDel="00000000" w:rsidR="00000000" w:rsidRPr="00000000">
        <w:rPr>
          <w:rFonts w:ascii="Google Sans Text" w:cs="Google Sans Text" w:eastAsia="Google Sans Text" w:hAnsi="Google Sans Text"/>
          <w:color w:val="1b1c1d"/>
          <w:rtl w:val="0"/>
        </w:rPr>
        <w:t xml:space="preserve"> As the primary technology partner, Google Cloud's objective is to drive the adoption and showcase the advanced capabilities of its proprietary AI stack. The emphasis on tools like Gemini, Vertex AI, Gemma, and Gemini Code Assist is not incidental; it is central to the event's purpose.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winning project will invariably serve as a compelling case study for the power and versatility of the Google Cloud ecosystem.</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Hack2Skill:</w:t>
      </w:r>
      <w:r w:rsidDel="00000000" w:rsidR="00000000" w:rsidRPr="00000000">
        <w:rPr>
          <w:rFonts w:ascii="Google Sans Text" w:cs="Google Sans Text" w:eastAsia="Google Sans Text" w:hAnsi="Google Sans Text"/>
          <w:color w:val="1b1c1d"/>
          <w:rtl w:val="0"/>
        </w:rPr>
        <w:t xml:space="preserve"> The operational and execution partner, Hack2Skill specializes in organizing large-scale, high-impact hackathons and innovation challenges.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Their involvement ensures a professionally managed, competitive, and rigorous event structure. Participants can expect a streamlined process but also a high bar for quality and completeness of submissions.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IIMT Business Incubator Foundation (IIMT BIF):</w:t>
      </w:r>
      <w:r w:rsidDel="00000000" w:rsidR="00000000" w:rsidRPr="00000000">
        <w:rPr>
          <w:rFonts w:ascii="Google Sans Text" w:cs="Google Sans Text" w:eastAsia="Google Sans Text" w:hAnsi="Google Sans Text"/>
          <w:color w:val="1b1c1d"/>
          <w:rtl w:val="0"/>
        </w:rPr>
        <w:t xml:space="preserve"> The inclusion of a prominent business incubator as a partner highlights the event's strong focus on entrepreneurship and commercial viability.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clear indicator that submissions will be evaluated not only on their technical merit but also on their potential to become sustainable ventures.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MeitY Startup Hub &amp; Startup India:</w:t>
      </w:r>
      <w:r w:rsidDel="00000000" w:rsidR="00000000" w:rsidRPr="00000000">
        <w:rPr>
          <w:rFonts w:ascii="Google Sans Text" w:cs="Google Sans Text" w:eastAsia="Google Sans Text" w:hAnsi="Google Sans Text"/>
          <w:color w:val="1b1c1d"/>
          <w:rtl w:val="0"/>
        </w:rPr>
        <w:t xml:space="preserve"> The partnership with these key government bodies signifies a deep alignment with India's national technology and startup strategies.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suggests that solutions addressing areas of national importance—such as healthcare, education, economic inclusion, and civic technology—may receive particularly favorable attention.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composition of this consortium sends an unambiguous message: this event functions as the initial stage of an incubation and investment pipeline. The involvement of venture capitalists, government startup agencies, and business incubators, combined with a judging focus on feasibility and impact, means that participants must think and act like startup founders. Submissions should be framed not merely as technical projects but as viable startup pitches, complete with a clear value proposition, a potential business model, and a market analysis. The "problem" must be framed as a "market opportunity."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Participant Value Proposition: Beyond the Prize Pool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financial incentives are substantial, the true value for participants lies in the comprehensive ecosystem of opportunities the hackathon provides.</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and Tangible Incentives:</w:t>
      </w:r>
      <w:r w:rsidDel="00000000" w:rsidR="00000000" w:rsidRPr="00000000">
        <w:rPr>
          <w:rFonts w:ascii="Google Sans Text" w:cs="Google Sans Text" w:eastAsia="Google Sans Text" w:hAnsi="Google Sans Text"/>
          <w:color w:val="1b1c1d"/>
          <w:rtl w:val="0"/>
        </w:rPr>
        <w:t xml:space="preserve"> The event features a significant prize pool valued at over ₹65 Lakh, equivalent to approximately $40,000 USD.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Career and Investment Pathways:</w:t>
      </w:r>
      <w:r w:rsidDel="00000000" w:rsidR="00000000" w:rsidRPr="00000000">
        <w:rPr>
          <w:rFonts w:ascii="Google Sans Text" w:cs="Google Sans Text" w:eastAsia="Google Sans Text" w:hAnsi="Google Sans Text"/>
          <w:color w:val="1b1c1d"/>
          <w:rtl w:val="0"/>
        </w:rPr>
        <w:t xml:space="preserve"> The hackathon offers unparalleled access to key decision-makers. Participants will engage directly with top venture capitalists and industry leaders, with explicit opportunities for investment in promising projects and internships with partner companies.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culmination of the event is an exclusive showcase for the top 10 projects in Delhi NCR, providing a direct platform to pitch to senior executives and government officials.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Elite Mentorship and Learning:</w:t>
      </w:r>
      <w:r w:rsidDel="00000000" w:rsidR="00000000" w:rsidRPr="00000000">
        <w:rPr>
          <w:rFonts w:ascii="Google Sans Text" w:cs="Google Sans Text" w:eastAsia="Google Sans Text" w:hAnsi="Google Sans Text"/>
          <w:color w:val="1b1c1d"/>
          <w:rtl w:val="0"/>
        </w:rPr>
        <w:t xml:space="preserve"> The program is structured to be an intensive learning experience. Participants gain access to one-on-one mentorship from Google AI experts, seasoned industry leaders, and engineers. This is supplemented by a series of technical workshops, offline cloud labs, and multi-city roadshows designed to provide hands-on support and strategic guidance.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Professional Credentialing:</w:t>
      </w:r>
      <w:r w:rsidDel="00000000" w:rsidR="00000000" w:rsidRPr="00000000">
        <w:rPr>
          <w:rFonts w:ascii="Google Sans Text" w:cs="Google Sans Text" w:eastAsia="Google Sans Text" w:hAnsi="Google Sans Text"/>
          <w:color w:val="1b1c1d"/>
          <w:rtl w:val="0"/>
        </w:rPr>
        <w:t xml:space="preserve"> A significant, long-term benefit is the opportunity to earn official Google Cloud Skill Badges and Completion Certificates.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are valuable, tangible credentials that validate a developer's expertise in a high-demand technology stack, directly enhancing their career prospects.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Rules of Engagement: A Procedural Framework</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Adherence to the procedural rules is a prerequisite for consideration. While specific rules can vary slightly between hackathon editions, the core principles remain consistent.</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The Gen AI Exchange Hackathon is designed to be inclusive, open to all individuals in India aged 18 and above. This includes a diverse cohort of working professionals, student developers, freelancers, and entrepreneurs.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Team Formation:</w:t>
      </w:r>
      <w:r w:rsidDel="00000000" w:rsidR="00000000" w:rsidRPr="00000000">
        <w:rPr>
          <w:rFonts w:ascii="Google Sans Text" w:cs="Google Sans Text" w:eastAsia="Google Sans Text" w:hAnsi="Google Sans Text"/>
          <w:color w:val="1b1c1d"/>
          <w:rtl w:val="0"/>
        </w:rPr>
        <w:t xml:space="preserve"> Teams can consist of one to four members, allowing for both solo innovators and small, collaborative groups to participate.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Timeline and Phases:</w:t>
      </w:r>
      <w:r w:rsidDel="00000000" w:rsidR="00000000" w:rsidRPr="00000000">
        <w:rPr>
          <w:rFonts w:ascii="Google Sans Text" w:cs="Google Sans Text" w:eastAsia="Google Sans Text" w:hAnsi="Google Sans Text"/>
          <w:color w:val="1b1c1d"/>
          <w:rtl w:val="0"/>
        </w:rPr>
        <w:t xml:space="preserve"> The hackathon follows a structured, multi-phase timeline. This typically includes an initial registration period, followed by a prototype development phase supported by mentorship, a final submission and pitching round, and the concluding Showcase Day for top teams.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Deadlines are enforced strictly.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Intellectual Property (IP):</w:t>
      </w:r>
      <w:r w:rsidDel="00000000" w:rsidR="00000000" w:rsidRPr="00000000">
        <w:rPr>
          <w:rFonts w:ascii="Google Sans Text" w:cs="Google Sans Text" w:eastAsia="Google Sans Text" w:hAnsi="Google Sans Text"/>
          <w:color w:val="1b1c1d"/>
          <w:rtl w:val="0"/>
        </w:rPr>
        <w:t xml:space="preserve"> In line with standard industry practice, participants retain ownership of the intellectual property they create during the event. However, by participating, they grant the organizers and sponsors the right to view, evaluate, and showcase their submissions for the purposes of judging and promoting the hackathon.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Originality and AI Usage:</w:t>
      </w:r>
      <w:r w:rsidDel="00000000" w:rsidR="00000000" w:rsidRPr="00000000">
        <w:rPr>
          <w:rFonts w:ascii="Google Sans Text" w:cs="Google Sans Text" w:eastAsia="Google Sans Text" w:hAnsi="Google Sans Text"/>
          <w:color w:val="1b1c1d"/>
          <w:rtl w:val="0"/>
        </w:rPr>
        <w:t xml:space="preserve"> All submissions must be the original work of the team, created during the official hacking period. Plagiarism or the submission of marginally modified pre-existing projects will result in immediate disqualification.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Critically, the use of external Generative AI tools (like ChatGPT) for ideation or code generation must be explicitly declared in the submission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Anatomy of a Winning Submission: Synthesizing the Judging Criteria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evaluation criteria are the most direct guide to what the organizers value. Based on the official announcements and the criteria from analogous high-stakes AI hackathons, a clear framework for a winning project emerges.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Technical Implementation &amp; Use of Gen AI (High Importance):</w:t>
      </w:r>
      <w:r w:rsidDel="00000000" w:rsidR="00000000" w:rsidRPr="00000000">
        <w:rPr>
          <w:rFonts w:ascii="Google Sans Text" w:cs="Google Sans Text" w:eastAsia="Google Sans Text" w:hAnsi="Google Sans Text"/>
          <w:color w:val="1b1c1d"/>
          <w:rtl w:val="0"/>
        </w:rPr>
        <w:t xml:space="preserve"> This is the most heavily weighted criterion, often accounting for up to 40% of the total score.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Judges will assess the depth, sophistication, and quality of the integration of Google's Generative AI tools. A simple API call is insufficient; the goal is to demonstrate a masterful and innovative application of the specified tech stack (Gemini, Vertex AI) to solve the core of the chosen problem.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"Google Cloud Mandate" is absolute; a winning solution must not only use Google's tools but showcase them in a powerful and compelling way. A project that could be built with any generic API is less likely to succeed than one that leverages unique, advanced features of Vertex AI or the multimodal capabilities of Gemini.</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Innovation, Originality &amp; "Wow Factor" (High Importance):</w:t>
      </w:r>
      <w:r w:rsidDel="00000000" w:rsidR="00000000" w:rsidRPr="00000000">
        <w:rPr>
          <w:rFonts w:ascii="Google Sans Text" w:cs="Google Sans Text" w:eastAsia="Google Sans Text" w:hAnsi="Google Sans Text"/>
          <w:color w:val="1b1c1d"/>
          <w:rtl w:val="0"/>
        </w:rPr>
        <w:t xml:space="preserve"> This criterion evaluates the creativity and novelty of the solution.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winning project must present a genuinely new approach or a significant improvement upon existing solutions. It should elicit a "wow" response from the judges, demonstrating a spark of ingenuity.</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Practicality, Feasibility &amp; Impact (High Importance):</w:t>
      </w:r>
      <w:r w:rsidDel="00000000" w:rsidR="00000000" w:rsidRPr="00000000">
        <w:rPr>
          <w:rFonts w:ascii="Google Sans Text" w:cs="Google Sans Text" w:eastAsia="Google Sans Text" w:hAnsi="Google Sans Text"/>
          <w:color w:val="1b1c1d"/>
          <w:rtl w:val="0"/>
        </w:rPr>
        <w:t xml:space="preserve"> The solution must be grounded in reality. It needs to address a well-defined and significant real-world problem with a realistic and technically feasible approach.</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Judges will critically assess the project's potential for tangible social or economic impact and its scalability beyond a hackathon prototype.</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Presentation, Clarity &amp; Aesthetics (Medium Importance):</w:t>
      </w:r>
      <w:r w:rsidDel="00000000" w:rsidR="00000000" w:rsidRPr="00000000">
        <w:rPr>
          <w:rFonts w:ascii="Google Sans Text" w:cs="Google Sans Text" w:eastAsia="Google Sans Text" w:hAnsi="Google Sans Text"/>
          <w:color w:val="1b1c1d"/>
          <w:rtl w:val="0"/>
        </w:rPr>
        <w:t xml:space="preserve"> The ability to communicate the idea effectively is crucial. This includes the quality of the final pitch, the demonstration video, and the written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user interface (UI) and user experience (UX) of the prototype also fall under this category, as they reflect the project's overall polish and user-centricity.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moderately complex technical solution wrapped in a powerful, emotionally resonant, and easy-to-understand narrative is more likely to win than a highly complex technical solution that is poorly explained or solves an obscure problem.</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Sustainability &amp; Ethics (Low-Medium Importance):</w:t>
      </w:r>
      <w:r w:rsidDel="00000000" w:rsidR="00000000" w:rsidRPr="00000000">
        <w:rPr>
          <w:rFonts w:ascii="Google Sans Text" w:cs="Google Sans Text" w:eastAsia="Google Sans Text" w:hAnsi="Google Sans Text"/>
          <w:color w:val="1b1c1d"/>
          <w:rtl w:val="0"/>
        </w:rPr>
        <w:t xml:space="preserve"> Forward-thinking teams will consider the long-term viability of their project. This includes a potential path to financial sustainability and a thoughtful consideration of ethical implications, such as algorithmic bias, data privacy, and accessibility.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Organizers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Cloud, Hack2Skill, IIMT Business Incubator Foundation (IIMT BIF)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Partners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MeitY Startup Hub, Startup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Eligibility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 to all individuals in India aged 18 and above (students, professionals, freelancers, entrepreneurs)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Team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to 4 members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Prize 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 ₹65 Lakh / $40,000 USD in prizes and opportunities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Multi-phase event from August to October, with registration deadlines typically in September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Technology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Cloud Generative AI: Gemini, Vertex AI, Gemma, Gemini Code Assist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Opportunities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Investment from VCs, mentorship from Google experts, internships, Google Cloud Skill Badges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Deep Dive - The Five Core Challenges &amp; Generative AI Opportunities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 AI Exchange Hackathon has identified five critical domains where Generative AI can drive transformative change in India. A successful submission requires a profound understanding of the chosen problem's nuances, backed by data, and a clear vision for how Generative AI can offer a novel and impactful solution. This section provides a detailed analysis of each challenge, presenting the contextual data, identifying key intervention points, and proposing a potential technology architecture and strategic approach.</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Challenge 1: Reimagining Youth Mental Wellness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Crisis in Context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India is facing a silent and escalating youth mental health crisis. The scale of the problem is staggering, with an estimated 14.8% of the total population having experienced a mental disorder in 2021.1 The situation among adolescents is particularly acute. The National Mental Health Survey (NMHS) found that 7% of adolescents aged 13-17 experienced a mental disorder in 2015-16, which translates to a staggering 8 to 11 million young individuals requiring mental healthcare at any given time.1 The consequences are severe, with suicide now ranking among the top causes of death for Indians aged 15 to 29.1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crisis is compounded by a massive treatment gap. There is a severe shortage of mental health professionals, with India having only 0.75 psychiatrists per 100,000 people, far below the World Health Organization's recommendation of at least 3.</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Furthermore, pervasive social stigma acts as a powerful deterrent to seeking help. A UNICEF survey revealed that only 41% of young people in India believe it is helpful to seek support for mental health concerns.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combination of high prevalence, lack of resources, and cultural barriers means that an estimated 70% to 92% of individuals with mental disorders do not receive the treatment they need.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Generative AI Intervention Points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Generative AI offers a unique opportunity to bridge this gap by providing scalable, accessible, and non-judgmental first-line support.</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Personalized, Scalable Support:</w:t>
      </w:r>
      <w:r w:rsidDel="00000000" w:rsidR="00000000" w:rsidRPr="00000000">
        <w:rPr>
          <w:rFonts w:ascii="Google Sans Text" w:cs="Google Sans Text" w:eastAsia="Google Sans Text" w:hAnsi="Google Sans Text"/>
          <w:color w:val="1b1c1d"/>
          <w:rtl w:val="0"/>
        </w:rPr>
        <w:t xml:space="preserve"> An AI-powered conversational agent, or chatbot, can provide 24/7, anonymous support to young people. This directly addresses the barriers of stigma and accessibility.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Such a tool can be trained to deliver evidence-based therapeutic techniques, such as Cognitive Behavioral Therapy (CBT) content, in an interactive format to help users manage stress, anxiety, and depressive symptoms.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Stigma Reduction and Mental Health Literacy:</w:t>
      </w:r>
      <w:r w:rsidDel="00000000" w:rsidR="00000000" w:rsidRPr="00000000">
        <w:rPr>
          <w:rFonts w:ascii="Google Sans Text" w:cs="Google Sans Text" w:eastAsia="Google Sans Text" w:hAnsi="Google Sans Text"/>
          <w:color w:val="1b1c1d"/>
          <w:rtl w:val="0"/>
        </w:rPr>
        <w:t xml:space="preserve"> Generative AI can be used to create a wide array of engaging and culturally sensitive educational materials. This could include animated videos, interactive stories, and social media content in multiple Indian languages that explain mental health concepts in simple terms, normalize the experience of mental distress, and encourage help-seeking behavior.</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Intelligent Triage and Resource Navigation:</w:t>
      </w:r>
      <w:r w:rsidDel="00000000" w:rsidR="00000000" w:rsidRPr="00000000">
        <w:rPr>
          <w:rFonts w:ascii="Google Sans Text" w:cs="Google Sans Text" w:eastAsia="Google Sans Text" w:hAnsi="Google Sans Text"/>
          <w:color w:val="1b1c1d"/>
          <w:rtl w:val="0"/>
        </w:rPr>
        <w:t xml:space="preserve"> A sophisticated AI system can be designed to assess a user's level of distress through conversation. For users with mild to moderate needs, it can provide self-help tools and resources. For those in acute distress, it can implement crisis detection protocols, immediately providing contact information for human-led services like the government's Tele MANAS helpline and encouraging them to connect.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Proposed Tech Stack &amp; Architecture</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Model: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Gemini 2.5 Flash</w:t>
      </w:r>
      <w:r w:rsidDel="00000000" w:rsidR="00000000" w:rsidRPr="00000000">
        <w:rPr>
          <w:rFonts w:ascii="Google Sans Text" w:cs="Google Sans Text" w:eastAsia="Google Sans Text" w:hAnsi="Google Sans Text"/>
          <w:color w:val="1b1c1d"/>
          <w:rtl w:val="0"/>
        </w:rPr>
        <w:t xml:space="preserve"> is the ideal choice for the conversational agent due to its strong balance of performance and low latency, which is crucial for creating a responsive and empathetic chat experience.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Platform:</w:t>
      </w:r>
      <w:r w:rsidDel="00000000" w:rsidR="00000000" w:rsidRPr="00000000">
        <w:rPr>
          <w:rFonts w:ascii="Google Sans Text" w:cs="Google Sans Text" w:eastAsia="Google Sans Text" w:hAnsi="Google Sans Text"/>
          <w:color w:val="1b1c1d"/>
          <w:rtl w:val="0"/>
        </w:rPr>
        <w:t xml:space="preserve"> The application should be built and deployed using </w:t>
      </w:r>
      <w:r w:rsidDel="00000000" w:rsidR="00000000" w:rsidRPr="00000000">
        <w:rPr>
          <w:rFonts w:ascii="Google Sans Text" w:cs="Google Sans Text" w:eastAsia="Google Sans Text" w:hAnsi="Google Sans Text"/>
          <w:b w:val="1"/>
          <w:color w:val="1b1c1d"/>
          <w:rtl w:val="0"/>
        </w:rPr>
        <w:t xml:space="preserve">Firebase</w:t>
      </w:r>
      <w:r w:rsidDel="00000000" w:rsidR="00000000" w:rsidRPr="00000000">
        <w:rPr>
          <w:rFonts w:ascii="Google Sans Text" w:cs="Google Sans Text" w:eastAsia="Google Sans Text" w:hAnsi="Google Sans Text"/>
          <w:color w:val="1b1c1d"/>
          <w:rtl w:val="0"/>
        </w:rPr>
        <w:t xml:space="preserve">, which provides a comprehensive suite of tools for app development, including hosting, a real-time database, and user authentication, enabling rapid prototyping.</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entire backend can be managed 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Vertex AI</w:t>
      </w:r>
      <w:r w:rsidDel="00000000" w:rsidR="00000000" w:rsidRPr="00000000">
        <w:rPr>
          <w:rFonts w:ascii="Google Sans Text" w:cs="Google Sans Text" w:eastAsia="Google Sans Text" w:hAnsi="Google Sans Text"/>
          <w:color w:val="1b1c1d"/>
          <w:rtl w:val="0"/>
        </w:rPr>
        <w:t xml:space="preserve"> for scalability and easy integration with the Gemini model.</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Ethical Guardrails:</w:t>
      </w:r>
      <w:r w:rsidDel="00000000" w:rsidR="00000000" w:rsidRPr="00000000">
        <w:rPr>
          <w:rFonts w:ascii="Google Sans Text" w:cs="Google Sans Text" w:eastAsia="Google Sans Text" w:hAnsi="Google Sans Text"/>
          <w:color w:val="1b1c1d"/>
          <w:rtl w:val="0"/>
        </w:rPr>
        <w:t xml:space="preserve"> The system must be built with a "safety-first" approach. This includes implementing robust natural language understanding (NLU) models to detect keywords and sentiment indicating a crisis (e.g., self-harm ideation) and immediately trigger a rerouting protocol to human support.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Strict adherence to data privacy laws, particularly the Digital Personal Data Protection (DPDP) Act of 2023, is non-negotiable. The system must guarantee user anonymity and obtain clear consent for any data processing.</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Angle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stand out, the solution must go beyond being a generic wellness app. The winning strategy lies in hyper-localization. The application should be deeply tailored to the Indian youth context, offering support in multiple regional languages and addressing culturally specific stressors identified in research, such as intense academic pressure, exam-related anxiety, and complex family expectations.1 Demonstrating an understanding of these local nuances will show a level of insight that elevates the project from a simple tech demo to a truly impactful solution.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Challenge 2: Empowering India's Artisan Economy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Artisan's Dilemma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India's artisan sector is a cornerstone of its cultural heritage and a massive source of employment, second only to agriculture.1 It provides a livelihood for over 7 million artisans, many of whom are women and individuals from marginalized communities in rural areas.29 Despite its significance, the sector is in distress. Artisans face extreme economic precarity, with incomes that are both low and highly unstable. Only 34% of artisans earn consistent wages, and the average daily income for those in rural areas can be as shockingly low as $0.89.1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root causes of this struggle are multifaceted. Artisans are being squeezed by intense competition from cheaper, mass-produced industrial goods.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often lack direct access to larger markets, forcing them to rely on a chain of middlemen who capture the majority of the profits.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many artisans struggle to adapt their traditional designs to meet the demands of contemporary global markets.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result is a sector in decline, with an estimated 30% of artisans having left the trade in recent years, threatening the survival of centuries-old craft traditions.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Generative AI Intervention Points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Generative AI can act as a powerful catalyst to reverse this trend by equipping artisans with the tools to compete in the modern digital economy.</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Co-Creation and Trend Analysis:</w:t>
      </w:r>
      <w:r w:rsidDel="00000000" w:rsidR="00000000" w:rsidRPr="00000000">
        <w:rPr>
          <w:rFonts w:ascii="Google Sans Text" w:cs="Google Sans Text" w:eastAsia="Google Sans Text" w:hAnsi="Google Sans Text"/>
          <w:color w:val="1b1c1d"/>
          <w:rtl w:val="0"/>
        </w:rPr>
        <w:t xml:space="preserve"> AI can bridge the gap between tradition and trend. By analyzing vast datasets from global fashion, interior design, and e-commerce platforms, Generative AI can identify emerging trends in patterns, color palettes, and product forms. It can then generate novel design motifs that fuse traditional Indian aesthetics with modern sensibilities, providing artisans with a continuous stream of market-relevant creative inspiration.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Hyper-Personalized Marketing Automation:</w:t>
      </w:r>
      <w:r w:rsidDel="00000000" w:rsidR="00000000" w:rsidRPr="00000000">
        <w:rPr>
          <w:rFonts w:ascii="Google Sans Text" w:cs="Google Sans Text" w:eastAsia="Google Sans Text" w:hAnsi="Google Sans Text"/>
          <w:color w:val="1b1c1d"/>
          <w:rtl w:val="0"/>
        </w:rPr>
        <w:t xml:space="preserve"> One of the biggest hurdles for artisans is marketing. A Gen AI platform can automate this entire process. It can generate compelling, high-quality product descriptions, craft engaging social media posts, and even create personalized email marketing campaigns, all tailored to the unique story of the artisan and their craft.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E-commerce and Global Outreach Enablement:</w:t>
      </w:r>
      <w:r w:rsidDel="00000000" w:rsidR="00000000" w:rsidRPr="00000000">
        <w:rPr>
          <w:rFonts w:ascii="Google Sans Text" w:cs="Google Sans Text" w:eastAsia="Google Sans Text" w:hAnsi="Google Sans Text"/>
          <w:color w:val="1b1c1d"/>
          <w:rtl w:val="0"/>
        </w:rPr>
        <w:t xml:space="preserve"> An AI-powered platform can drastically simplify the process for an artisan to establish an online presence. This could involve an intuitive interface for creating a digital storefront (akin to a specialized Shopify for artisans).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Crucially, AI-powered translation tools can automatically translate product listings and communications into multiple languages, opening up global markets to artisans who were previously limited by language barriers.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Proposed Tech Stack &amp; Architecture</w:t>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Models:</w:t>
      </w:r>
      <w:r w:rsidDel="00000000" w:rsidR="00000000" w:rsidRPr="00000000">
        <w:rPr>
          <w:rFonts w:ascii="Google Sans Text" w:cs="Google Sans Text" w:eastAsia="Google Sans Text" w:hAnsi="Google Sans Text"/>
          <w:color w:val="1b1c1d"/>
          <w:rtl w:val="0"/>
        </w:rPr>
        <w:t xml:space="preserve"> This solution would leverage a multimodal approach. </w:t>
      </w:r>
      <w:r w:rsidDel="00000000" w:rsidR="00000000" w:rsidRPr="00000000">
        <w:rPr>
          <w:rFonts w:ascii="Google Sans Text" w:cs="Google Sans Text" w:eastAsia="Google Sans Text" w:hAnsi="Google Sans Text"/>
          <w:b w:val="1"/>
          <w:color w:val="1b1c1d"/>
          <w:rtl w:val="0"/>
        </w:rPr>
        <w:t xml:space="preserve">Imagen on Vertex AI</w:t>
      </w:r>
      <w:r w:rsidDel="00000000" w:rsidR="00000000" w:rsidRPr="00000000">
        <w:rPr>
          <w:rFonts w:ascii="Google Sans Text" w:cs="Google Sans Text" w:eastAsia="Google Sans Text" w:hAnsi="Google Sans Text"/>
          <w:color w:val="1b1c1d"/>
          <w:rtl w:val="0"/>
        </w:rPr>
        <w:t xml:space="preserve"> would be used for generating novel visual designs and patterns based on trend analysis.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 powerful text model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Gemini 2.5 Flash</w:t>
      </w:r>
      <w:r w:rsidDel="00000000" w:rsidR="00000000" w:rsidRPr="00000000">
        <w:rPr>
          <w:rFonts w:ascii="Google Sans Text" w:cs="Google Sans Text" w:eastAsia="Google Sans Text" w:hAnsi="Google Sans Text"/>
          <w:color w:val="1b1c1d"/>
          <w:rtl w:val="0"/>
        </w:rPr>
        <w:t xml:space="preserve"> would be used to generate all marketing and e-commerce copy, from product descriptions to social media captions.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Analysis: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BigQuery</w:t>
      </w:r>
      <w:r w:rsidDel="00000000" w:rsidR="00000000" w:rsidRPr="00000000">
        <w:rPr>
          <w:rFonts w:ascii="Google Sans Text" w:cs="Google Sans Text" w:eastAsia="Google Sans Text" w:hAnsi="Google Sans Text"/>
          <w:color w:val="1b1c1d"/>
          <w:rtl w:val="0"/>
        </w:rPr>
        <w:t xml:space="preserve"> integrated with Vertex AI can be used to process and analyze large-scale market trend data scraped from public sources like social media and e-commerce websites.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Platform:</w:t>
      </w:r>
      <w:r w:rsidDel="00000000" w:rsidR="00000000" w:rsidRPr="00000000">
        <w:rPr>
          <w:rFonts w:ascii="Google Sans Text" w:cs="Google Sans Text" w:eastAsia="Google Sans Text" w:hAnsi="Google Sans Text"/>
          <w:color w:val="1b1c1d"/>
          <w:rtl w:val="0"/>
        </w:rPr>
        <w:t xml:space="preserve"> A highly user-friendly web and mobile application built on </w:t>
      </w:r>
      <w:r w:rsidDel="00000000" w:rsidR="00000000" w:rsidRPr="00000000">
        <w:rPr>
          <w:rFonts w:ascii="Google Sans Text" w:cs="Google Sans Text" w:eastAsia="Google Sans Text" w:hAnsi="Google Sans Text"/>
          <w:b w:val="1"/>
          <w:color w:val="1b1c1d"/>
          <w:rtl w:val="0"/>
        </w:rPr>
        <w:t xml:space="preserve">Firebase</w:t>
      </w:r>
      <w:r w:rsidDel="00000000" w:rsidR="00000000" w:rsidRPr="00000000">
        <w:rPr>
          <w:rFonts w:ascii="Google Sans Text" w:cs="Google Sans Text" w:eastAsia="Google Sans Text" w:hAnsi="Google Sans Text"/>
          <w:color w:val="1b1c1d"/>
          <w:rtl w:val="0"/>
        </w:rPr>
        <w:t xml:space="preserve"> is essential. The interface must be designed for users with limited technical literacy, allowing them to interact with the powerful AI tools through simple, intuitive commands.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Angle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to a winning submission in this category is to frame the solution as an empowerment tool, not a replacement for human creativity. The narrative should position AI as the "Artisan's Ally," a digital assistant that handles the complexities of modern business (design trends, marketing, e-commerce) so that the artisan can focus on their core competency: their craft.36 The pitch must clearly demonstrate a viable path to increasing artisan income by eliminating middlemen and providing direct access to global markets. Quantifying this potential economic impact will create a powerful and memorable story for the judges.29</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Challenge 3: Simplifying Legal Complexity for the Citizen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Accessibility Gap</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India's legal system, while robust, is notoriously inaccessible to the average citizen. The system is overburdened, with a backlog of over five crore pending cases, leading to extremely lengthy and complex judicial procedures.1 A more fundamental barrier, however, is the language of the law itself. Legal documents, from statutes to contracts to court judgments, are drafted in dense, archaic jargon that is incomprehensible to anyone without formal legal training.1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linguistic barrier creates a profound information asymmetry. Citizens are unable to understand their own rights and obligations, leading to a system that is often viewed with fear rather than as a tool for empowerment.</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Accessing reliable legal information is also a challenge; physical legal texts are prohibitively expensive, and free online resources are frequently inaccurate or outdated.</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forces citizens into a dependency on legal professionals for even the most basic understanding, creating a significant barrier to justice for a vast portion of the population.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Generative AI Intervention Points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Large Language Models (LLMs) are uniquely suited to tackle this challenge of linguistic and informational complexity.</w:t>
      </w:r>
    </w:p>
    <w:p w:rsidR="00000000" w:rsidDel="00000000" w:rsidP="00000000" w:rsidRDefault="00000000" w:rsidRPr="00000000" w14:paraId="0000007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Legal Document Summarization and Simplification:</w:t>
      </w:r>
      <w:r w:rsidDel="00000000" w:rsidR="00000000" w:rsidRPr="00000000">
        <w:rPr>
          <w:rFonts w:ascii="Google Sans Text" w:cs="Google Sans Text" w:eastAsia="Google Sans Text" w:hAnsi="Google Sans Text"/>
          <w:color w:val="1b1c1d"/>
          <w:rtl w:val="0"/>
        </w:rPr>
        <w:t xml:space="preserve"> The primary application is to use LLMs to process dense and lengthy legal documents and automatically generate summaries in clear, simple, plain language. This could be applied to court judgments, government regulations, or complex contracts, making their core content accessible to a layperson.</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7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Multilingual Translation and Explanation:</w:t>
      </w:r>
      <w:r w:rsidDel="00000000" w:rsidR="00000000" w:rsidRPr="00000000">
        <w:rPr>
          <w:rFonts w:ascii="Google Sans Text" w:cs="Google Sans Text" w:eastAsia="Google Sans Text" w:hAnsi="Google Sans Text"/>
          <w:color w:val="1b1c1d"/>
          <w:rtl w:val="0"/>
        </w:rPr>
        <w:t xml:space="preserve"> A Gen AI tool can translate legal texts from English or Hindi into India's numerous regional languages. Beyond simple translation, it can provide contextual explanations for complex legal terms (e.g., 'prima facie', 'proviso'), effectively acting as a digital legal dictionary and guide.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Interactive Legal Information Retrieval:</w:t>
      </w:r>
      <w:r w:rsidDel="00000000" w:rsidR="00000000" w:rsidRPr="00000000">
        <w:rPr>
          <w:rFonts w:ascii="Google Sans Text" w:cs="Google Sans Text" w:eastAsia="Google Sans Text" w:hAnsi="Google Sans Text"/>
          <w:color w:val="1b1c1d"/>
          <w:rtl w:val="0"/>
        </w:rPr>
        <w:t xml:space="preserve"> A conversational AI can be developed to function as a legal information chatbot. Citizens could ask questions about their rights in a specific situation (e.g., "What are my rights as a tenant?") in their natural language and receive answers that are grounded in and cite specific, verified legal statutes and documents.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Proposed Tech Stack &amp; Architecture</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Model:</w:t>
      </w:r>
      <w:r w:rsidDel="00000000" w:rsidR="00000000" w:rsidRPr="00000000">
        <w:rPr>
          <w:rFonts w:ascii="Google Sans Text" w:cs="Google Sans Text" w:eastAsia="Google Sans Text" w:hAnsi="Google Sans Text"/>
          <w:color w:val="1b1c1d"/>
          <w:rtl w:val="0"/>
        </w:rPr>
        <w:t xml:space="preserve"> This use case demands the highest level of accuracy and reasoning ability. </w:t>
      </w:r>
      <w:r w:rsidDel="00000000" w:rsidR="00000000" w:rsidRPr="00000000">
        <w:rPr>
          <w:rFonts w:ascii="Google Sans Text" w:cs="Google Sans Text" w:eastAsia="Google Sans Text" w:hAnsi="Google Sans Text"/>
          <w:b w:val="1"/>
          <w:color w:val="1b1c1d"/>
          <w:rtl w:val="0"/>
        </w:rPr>
        <w:t xml:space="preserve">Gemini 2.5 Pro</w:t>
      </w:r>
      <w:r w:rsidDel="00000000" w:rsidR="00000000" w:rsidRPr="00000000">
        <w:rPr>
          <w:rFonts w:ascii="Google Sans Text" w:cs="Google Sans Text" w:eastAsia="Google Sans Text" w:hAnsi="Google Sans Text"/>
          <w:color w:val="1b1c1d"/>
          <w:rtl w:val="0"/>
        </w:rPr>
        <w:t xml:space="preserve"> is the appropriate choice, given its advanced reasoning capabilities and its massive 1 million token context window, which is essential for processing long, complex legal documents without losing context.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Grounding for Factual Accuracy:</w:t>
      </w:r>
      <w:r w:rsidDel="00000000" w:rsidR="00000000" w:rsidRPr="00000000">
        <w:rPr>
          <w:rFonts w:ascii="Google Sans Text" w:cs="Google Sans Text" w:eastAsia="Google Sans Text" w:hAnsi="Google Sans Text"/>
          <w:color w:val="1b1c1d"/>
          <w:rtl w:val="0"/>
        </w:rPr>
        <w:t xml:space="preserve"> The single greatest risk in legal AI is "hallucination"—the model generating plausible but factually incorrect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To mitigate this, the solution must be built on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Retrieval-Augmented Generation (RAG)</w:t>
      </w:r>
      <w:r w:rsidDel="00000000" w:rsidR="00000000" w:rsidRPr="00000000">
        <w:rPr>
          <w:rFonts w:ascii="Google Sans Text" w:cs="Google Sans Text" w:eastAsia="Google Sans Text" w:hAnsi="Google Sans Text"/>
          <w:color w:val="1b1c1d"/>
          <w:rtl w:val="0"/>
        </w:rPr>
        <w:t xml:space="preserve"> architecture. Using the </w:t>
      </w:r>
      <w:r w:rsidDel="00000000" w:rsidR="00000000" w:rsidRPr="00000000">
        <w:rPr>
          <w:rFonts w:ascii="Google Sans Text" w:cs="Google Sans Text" w:eastAsia="Google Sans Text" w:hAnsi="Google Sans Text"/>
          <w:b w:val="1"/>
          <w:color w:val="1b1c1d"/>
          <w:rtl w:val="0"/>
        </w:rPr>
        <w:t xml:space="preserve">Vertex AI RAG Engine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 LLM's responses can be strictly grounded in a curated and verified database of Indian laws, statutes, and case law. This ensures that the AI is not "making things up" but is retrieving and synthesizing information from authoritative sources.</w:t>
      </w:r>
    </w:p>
    <w:p w:rsidR="00000000" w:rsidDel="00000000" w:rsidP="00000000" w:rsidRDefault="00000000" w:rsidRPr="00000000" w14:paraId="0000008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Platform:</w:t>
      </w:r>
      <w:r w:rsidDel="00000000" w:rsidR="00000000" w:rsidRPr="00000000">
        <w:rPr>
          <w:rFonts w:ascii="Google Sans Text" w:cs="Google Sans Text" w:eastAsia="Google Sans Text" w:hAnsi="Google Sans Text"/>
          <w:color w:val="1b1c1d"/>
          <w:rtl w:val="0"/>
        </w:rPr>
        <w:t xml:space="preserve"> The solution should be deployed via a secure web interface. Given the sensitive nature of legal queries, ensuring compliance with data privacy regulations like the DPDP Act is paramount.</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Angle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winning strategy must be built on the pillars of trust and accuracy. Any project in this domain will be immediately scrutinized for its potential to generate incorrect legal information. The pitch must therefore proactively and aggressively address the hallucination problem. A detailed explanation of the RAG architecture and any human-in-the-loop verification processes will be critical to building credibility with the judges. A powerful move would be to collaborate with a legal-tech startup or a legal policy think tank for domain expertise and validation of the tool's outputs, demonstrating a serious commitment to reliability.51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Challenge 4: Combating the Misinformation Epidemic</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Scale of the Problem</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India is at the epicenter of the global misinformation crisis. The country has been dubbed the "disinformation capital of the world," experiencing a 214% surge in fake news cases during the COVID-19 pandemic, with over half the population reporting exposure to it.1 The consequences are not confined to the digital realm; misinformation has been a direct catalyst for real-world mob violence, lynchings, and widespread social unrest, frequently targeting minority and vulnerable communities.1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Combating this epidemic in India presents a unique set of challenges. The country's immense linguistic diversity, with 22 official languages and hundreds of dialects, means that misinformation spreads across numerous linguistic ecosystems, making monitoring and debunking difficult.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the primary vector for viral misinformation is often end-to-end encrypted platforms like WhatsApp, which prevents conventional content moderation and tracking.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Generative AI Intervention Points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Generative AI, particularly multimodal models, offers new and powerful ways to detect and counter the spread of false information.</w:t>
      </w:r>
    </w:p>
    <w:p w:rsidR="00000000" w:rsidDel="00000000" w:rsidP="00000000" w:rsidRDefault="00000000" w:rsidRPr="00000000" w14:paraId="0000008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Multimodal Real-Time Fact-Checking:</w:t>
      </w:r>
      <w:r w:rsidDel="00000000" w:rsidR="00000000" w:rsidRPr="00000000">
        <w:rPr>
          <w:rFonts w:ascii="Google Sans Text" w:cs="Google Sans Text" w:eastAsia="Google Sans Text" w:hAnsi="Google Sans Text"/>
          <w:color w:val="1b1c1d"/>
          <w:rtl w:val="0"/>
        </w:rPr>
        <w:t xml:space="preserve"> A key intervention is to develop an AI-powered tool, accessible via a platform like a WhatsApp chatbot or a browser extension. Users could forward suspicious messages, images, or even short video clips. The AI would then analyze this multimodal content for signs of manipulation and cross-reference it against a database of known falsehoods and credible sources to provide a rapid fact-check.</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8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Source Credibility and Network Analysis:</w:t>
      </w:r>
      <w:r w:rsidDel="00000000" w:rsidR="00000000" w:rsidRPr="00000000">
        <w:rPr>
          <w:rFonts w:ascii="Google Sans Text" w:cs="Google Sans Text" w:eastAsia="Google Sans Text" w:hAnsi="Google Sans Text"/>
          <w:color w:val="1b1c1d"/>
          <w:rtl w:val="0"/>
        </w:rPr>
        <w:t xml:space="preserve"> Beyond analyzing the content itself, AI can be used to analyze the context. An AI system could assess the credibility of a source website or social media account, flagging known purveyors of disinformation. It could also be trained to identify the tell-tale patterns of coordinated inauthentic behavior, such as bot networks spreading a particular narrative.</w:t>
      </w:r>
    </w:p>
    <w:p w:rsidR="00000000" w:rsidDel="00000000" w:rsidP="00000000" w:rsidRDefault="00000000" w:rsidRPr="00000000" w14:paraId="0000008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Generative AI for Media Literacy Education:</w:t>
      </w:r>
      <w:r w:rsidDel="00000000" w:rsidR="00000000" w:rsidRPr="00000000">
        <w:rPr>
          <w:rFonts w:ascii="Google Sans Text" w:cs="Google Sans Text" w:eastAsia="Google Sans Text" w:hAnsi="Google Sans Text"/>
          <w:color w:val="1b1c1d"/>
          <w:rtl w:val="0"/>
        </w:rPr>
        <w:t xml:space="preserve"> A proactive approach involves using Gen AI to educate the public. An AI-powered platform could create engaging and interactive educational modules, quizzes, and simulations. These tools could teach citizens critical media literacy skills, such as how to spot deepfakes, perform "lateral reading" to verify sources, and understand the tactics used to spread disinformation.</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Proposed Tech Stack &amp; Architecture</w:t>
      </w:r>
    </w:p>
    <w:p w:rsidR="00000000" w:rsidDel="00000000" w:rsidP="00000000" w:rsidRDefault="00000000" w:rsidRPr="00000000" w14:paraId="0000008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Model: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Gemini 2.5 Pro</w:t>
      </w:r>
      <w:r w:rsidDel="00000000" w:rsidR="00000000" w:rsidRPr="00000000">
        <w:rPr>
          <w:rFonts w:ascii="Google Sans Text" w:cs="Google Sans Text" w:eastAsia="Google Sans Text" w:hAnsi="Google Sans Text"/>
          <w:color w:val="1b1c1d"/>
          <w:rtl w:val="0"/>
        </w:rPr>
        <w:t xml:space="preserve"> is essential for this challenge due to its native multimodal capabilities. It can simultaneously process and reason across text, images (including frames from a video), and audio to detect inconsistencies that might signal manipulation.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For example, it could analyze the text of a claim while also performing a reverse image search on an accompanying photo.</w:t>
      </w:r>
    </w:p>
    <w:p w:rsidR="00000000" w:rsidDel="00000000" w:rsidP="00000000" w:rsidRDefault="00000000" w:rsidRPr="00000000" w14:paraId="0000009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Fact-Checking Database and Grounding:</w:t>
      </w:r>
      <w:r w:rsidDel="00000000" w:rsidR="00000000" w:rsidRPr="00000000">
        <w:rPr>
          <w:rFonts w:ascii="Google Sans Text" w:cs="Google Sans Text" w:eastAsia="Google Sans Text" w:hAnsi="Google Sans Text"/>
          <w:color w:val="1b1c1d"/>
          <w:rtl w:val="0"/>
        </w:rPr>
        <w:t xml:space="preserve"> Similar to the legal challenge, a </w:t>
      </w:r>
      <w:r w:rsidDel="00000000" w:rsidR="00000000" w:rsidRPr="00000000">
        <w:rPr>
          <w:rFonts w:ascii="Google Sans Text" w:cs="Google Sans Text" w:eastAsia="Google Sans Text" w:hAnsi="Google Sans Text"/>
          <w:b w:val="1"/>
          <w:color w:val="1b1c1d"/>
          <w:rtl w:val="0"/>
        </w:rPr>
        <w:t xml:space="preserve">RAG architecture</w:t>
      </w:r>
      <w:r w:rsidDel="00000000" w:rsidR="00000000" w:rsidRPr="00000000">
        <w:rPr>
          <w:rFonts w:ascii="Google Sans Text" w:cs="Google Sans Text" w:eastAsia="Google Sans Text" w:hAnsi="Google Sans Text"/>
          <w:color w:val="1b1c1d"/>
          <w:rtl w:val="0"/>
        </w:rPr>
        <w:t xml:space="preserve"> is critical. The </w:t>
      </w:r>
      <w:r w:rsidDel="00000000" w:rsidR="00000000" w:rsidRPr="00000000">
        <w:rPr>
          <w:rFonts w:ascii="Google Sans Text" w:cs="Google Sans Text" w:eastAsia="Google Sans Text" w:hAnsi="Google Sans Text"/>
          <w:b w:val="1"/>
          <w:color w:val="1b1c1d"/>
          <w:rtl w:val="0"/>
        </w:rPr>
        <w:t xml:space="preserve">Vertex AI RAG Engine</w:t>
      </w:r>
      <w:r w:rsidDel="00000000" w:rsidR="00000000" w:rsidRPr="00000000">
        <w:rPr>
          <w:rFonts w:ascii="Google Sans Text" w:cs="Google Sans Text" w:eastAsia="Google Sans Text" w:hAnsi="Google Sans Text"/>
          <w:color w:val="1b1c1d"/>
          <w:rtl w:val="0"/>
        </w:rPr>
        <w:t xml:space="preserve"> would connect the Gemini model to a continuously updated and curated database of verified information from reputable Indian and international fact-checking organizations (e.g., FactChecker.in, PIB Fact Check) and trusted news sources.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9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Platform:</w:t>
      </w:r>
      <w:r w:rsidDel="00000000" w:rsidR="00000000" w:rsidRPr="00000000">
        <w:rPr>
          <w:rFonts w:ascii="Google Sans Text" w:cs="Google Sans Text" w:eastAsia="Google Sans Text" w:hAnsi="Google Sans Text"/>
          <w:color w:val="1b1c1d"/>
          <w:rtl w:val="0"/>
        </w:rPr>
        <w:t xml:space="preserve"> Given its central role in the spread of misinformation in India, a </w:t>
      </w:r>
      <w:r w:rsidDel="00000000" w:rsidR="00000000" w:rsidRPr="00000000">
        <w:rPr>
          <w:rFonts w:ascii="Google Sans Text" w:cs="Google Sans Text" w:eastAsia="Google Sans Text" w:hAnsi="Google Sans Text"/>
          <w:b w:val="1"/>
          <w:color w:val="1b1c1d"/>
          <w:rtl w:val="0"/>
        </w:rPr>
        <w:t xml:space="preserve">WhatsApp chatbot</w:t>
      </w:r>
      <w:r w:rsidDel="00000000" w:rsidR="00000000" w:rsidRPr="00000000">
        <w:rPr>
          <w:rFonts w:ascii="Google Sans Text" w:cs="Google Sans Text" w:eastAsia="Google Sans Text" w:hAnsi="Google Sans Text"/>
          <w:color w:val="1b1c1d"/>
          <w:rtl w:val="0"/>
        </w:rPr>
        <w:t xml:space="preserve"> would be the most impactful deployment platform.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meets users where they are and provides a seamless way to check information without leaving the app.</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Angle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compelling strategy is to tackle the multilingual challenge head-on. An English-only solution has limited utility in the Indian context. A project that demonstrates effective fact-checking capabilities in several major regional languages will be vastly more impressive and impactful. The pitch should also emphasize a "literacy-centric" approach over a purely "content-centric" one.57 The goal is not just to flag posts but to empower users with the critical thinking skills to become more discerning consumers of information themselves.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Challenge 5: Navigating Career Pathways for India's Youth</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Guidance Deficit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India's youth face a significant paradox: a vast and growing economy with diverse career opportunities, yet a severe lack of guidance on how to navigate it. The statistics are stark: a recent survey found that an astonishing 93% of Indian students are aware of only seven career options (primarily engineering, medicine, and a few others), despite over 250 distinct career paths being available.1</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"awareness gap" is a systemic failure. The Indian education system has a critical shortage of trained and qualified career counselors, particularly in rural and semi-urban schools. The task often falls to already overburdened teachers who lack the specialized knowledge to provide effective guidance.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result, career choices are disproportionately influenced by parental pressure and peer trends rather than an individual student's genuine interests, strengths, and aptitudes. This mismatch is a significant source of stress, academic failure, and unfulfilled potential for millions of young Indians.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Generative AI Intervention Points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Generative AI can democratize access to high-quality, personalized career guidance, effectively serving as a virtual career counselor for every student.</w:t>
      </w:r>
    </w:p>
    <w:p w:rsidR="00000000" w:rsidDel="00000000" w:rsidP="00000000" w:rsidRDefault="00000000" w:rsidRPr="00000000" w14:paraId="0000009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Personalized Career Recommendation Engine:</w:t>
      </w:r>
      <w:r w:rsidDel="00000000" w:rsidR="00000000" w:rsidRPr="00000000">
        <w:rPr>
          <w:rFonts w:ascii="Google Sans Text" w:cs="Google Sans Text" w:eastAsia="Google Sans Text" w:hAnsi="Google Sans Text"/>
          <w:color w:val="1b1c1d"/>
          <w:rtl w:val="0"/>
        </w:rPr>
        <w:t xml:space="preserve"> An AI platform can engage students in a nuanced, conversational manner to build a deep profile of their academic strengths, extracurricular interests, personality traits, and values. Based on this profile, it can recommend a wide array of best-fit career paths, including emerging and unconventional fields that the student would likely never have encountered.</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9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Skill-Gap Analysis and Learning Pathways:</w:t>
      </w:r>
      <w:r w:rsidDel="00000000" w:rsidR="00000000" w:rsidRPr="00000000">
        <w:rPr>
          <w:rFonts w:ascii="Google Sans Text" w:cs="Google Sans Text" w:eastAsia="Google Sans Text" w:hAnsi="Google Sans Text"/>
          <w:color w:val="1b1c1d"/>
          <w:rtl w:val="0"/>
        </w:rPr>
        <w:t xml:space="preserve"> Once a student expresses interest in a particular career, the AI can perform a skill-gap analysis. It would compare the requirements of that profession with the student's current profile and generate a personalized, step-by-step learning roadmap. This roadmap could include recommended courses (both academic and online), extracurricular activities, potential internships, and skills to develop.</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9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Immersive Career Information Generation:</w:t>
      </w:r>
      <w:r w:rsidDel="00000000" w:rsidR="00000000" w:rsidRPr="00000000">
        <w:rPr>
          <w:rFonts w:ascii="Google Sans Text" w:cs="Google Sans Text" w:eastAsia="Google Sans Text" w:hAnsi="Google Sans Text"/>
          <w:color w:val="1b1c1d"/>
          <w:rtl w:val="0"/>
        </w:rPr>
        <w:t xml:space="preserve"> To move beyond simple descriptions, Gen AI can create a rich, dynamic library of career information. This could include generating "day-in-the-life" narrative simulations, creating videos that explain different professions, and developing interactive Q&amp;A modules where students can "interview" an AI persona of a professional in a given field.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Proposed Tech Stack &amp; Architecture</w:t>
      </w:r>
    </w:p>
    <w:p w:rsidR="00000000" w:rsidDel="00000000" w:rsidP="00000000" w:rsidRDefault="00000000" w:rsidRPr="00000000" w14:paraId="000000A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Model:</w:t>
      </w:r>
      <w:r w:rsidDel="00000000" w:rsidR="00000000" w:rsidRPr="00000000">
        <w:rPr>
          <w:rFonts w:ascii="Google Sans Text" w:cs="Google Sans Text" w:eastAsia="Google Sans Text" w:hAnsi="Google Sans Text"/>
          <w:color w:val="1b1c1d"/>
          <w:rtl w:val="0"/>
        </w:rPr>
        <w:t xml:space="preserve"> The conversational and planning capabilities of </w:t>
      </w:r>
      <w:r w:rsidDel="00000000" w:rsidR="00000000" w:rsidRPr="00000000">
        <w:rPr>
          <w:rFonts w:ascii="Google Sans Text" w:cs="Google Sans Text" w:eastAsia="Google Sans Text" w:hAnsi="Google Sans Text"/>
          <w:b w:val="1"/>
          <w:color w:val="1b1c1d"/>
          <w:rtl w:val="0"/>
        </w:rPr>
        <w:t xml:space="preserve">Gemini 2.5 Pro</w:t>
      </w:r>
      <w:r w:rsidDel="00000000" w:rsidR="00000000" w:rsidRPr="00000000">
        <w:rPr>
          <w:rFonts w:ascii="Google Sans Text" w:cs="Google Sans Text" w:eastAsia="Google Sans Text" w:hAnsi="Google Sans Text"/>
          <w:color w:val="1b1c1d"/>
          <w:rtl w:val="0"/>
        </w:rPr>
        <w:t xml:space="preserve"> make it the ideal engine for this platform. Its ability to conduct nuanced dialogues is key to accurately assessing a student's profile, and its advanced reasoning can generate the kind of detailed, structured, and actionable career roadmaps that would set this solution apart.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Integration:</w:t>
      </w:r>
      <w:r w:rsidDel="00000000" w:rsidR="00000000" w:rsidRPr="00000000">
        <w:rPr>
          <w:rFonts w:ascii="Google Sans Text" w:cs="Google Sans Text" w:eastAsia="Google Sans Text" w:hAnsi="Google Sans Text"/>
          <w:color w:val="1b1c1d"/>
          <w:rtl w:val="0"/>
        </w:rPr>
        <w:t xml:space="preserve"> The platform's value would be significantly enhanced by integrating with external data sources via APIs. This could include real-time job market data to show demand for certain skills, information from university and online course catalogs, and data on internship opportunities.</w:t>
      </w:r>
    </w:p>
    <w:p w:rsidR="00000000" w:rsidDel="00000000" w:rsidP="00000000" w:rsidRDefault="00000000" w:rsidRPr="00000000" w14:paraId="000000A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Platform:</w:t>
      </w:r>
      <w:r w:rsidDel="00000000" w:rsidR="00000000" w:rsidRPr="00000000">
        <w:rPr>
          <w:rFonts w:ascii="Google Sans Text" w:cs="Google Sans Text" w:eastAsia="Google Sans Text" w:hAnsi="Google Sans Text"/>
          <w:color w:val="1b1c1d"/>
          <w:rtl w:val="0"/>
        </w:rPr>
        <w:t xml:space="preserve"> The solution should be a mobile-first web application, built using </w:t>
      </w:r>
      <w:r w:rsidDel="00000000" w:rsidR="00000000" w:rsidRPr="00000000">
        <w:rPr>
          <w:rFonts w:ascii="Google Sans Text" w:cs="Google Sans Text" w:eastAsia="Google Sans Text" w:hAnsi="Google Sans Text"/>
          <w:b w:val="1"/>
          <w:color w:val="1b1c1d"/>
          <w:rtl w:val="0"/>
        </w:rPr>
        <w:t xml:space="preserve">Firebase</w:t>
      </w:r>
      <w:r w:rsidDel="00000000" w:rsidR="00000000" w:rsidRPr="00000000">
        <w:rPr>
          <w:rFonts w:ascii="Google Sans Text" w:cs="Google Sans Text" w:eastAsia="Google Sans Text" w:hAnsi="Google Sans Text"/>
          <w:color w:val="1b1c1d"/>
          <w:rtl w:val="0"/>
        </w:rPr>
        <w:t xml:space="preserve"> for rapid development and scalability.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design must be highly engaging and user-friendly for a youth audience, and optimized to be accessible even in areas with lower internet bandwidth.</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Angle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winning project in this category will be one that positions itself as a powerful force for democratizing opportunity. The core narrative should be about providing every student in India, regardless of their location or socioeconomic background, with the kind of personalized, high-quality career guidance that is currently available only to a privileged few. The "wow factor" will come from demonstrating the AI's ability to not just suggest a career, but to generate a comprehensive, personalized, and actionable multi-year plan to achieve it. This transforms the tool from a simple information portal into a genuine career co-pilot.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Technologist's Playbook - Mastering the Google Gen AI Stack</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in the Gen AI Exchange Hackathon is contingent upon not only a brilliant idea but also a masterful execution using the designated Google Cloud technology stack. A deep understanding of the available tools and a strategic approach to their implementation will be a significant competitive advantage. This section serves as a technical playbook for participants, outlining the core architecture, key models, and essential tools for rapid and effective prototype development.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Core Architecture: Vertex AI as the Central Nervous System</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serious submission, </w:t>
      </w:r>
      <w:r w:rsidDel="00000000" w:rsidR="00000000" w:rsidRPr="00000000">
        <w:rPr>
          <w:rFonts w:ascii="Google Sans Text" w:cs="Google Sans Text" w:eastAsia="Google Sans Text" w:hAnsi="Google Sans Text"/>
          <w:b w:val="1"/>
          <w:color w:val="1b1c1d"/>
          <w:rtl w:val="0"/>
        </w:rPr>
        <w:t xml:space="preserve">Vertex AI</w:t>
      </w:r>
      <w:r w:rsidDel="00000000" w:rsidR="00000000" w:rsidRPr="00000000">
        <w:rPr>
          <w:rFonts w:ascii="Google Sans Text" w:cs="Google Sans Text" w:eastAsia="Google Sans Text" w:hAnsi="Google Sans Text"/>
          <w:color w:val="1b1c1d"/>
          <w:rtl w:val="0"/>
        </w:rPr>
        <w:t xml:space="preserve"> must be considered the central nervous system of the application. It is Google's unified AI development platform, designed to streamline the entire lifecycle of a machine learning project, from data preparation and model training to deployment and monitoring.</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Using Vertex AI is not merely a suggestion; it is a clear signal to the judges that the team understands how to build enterprise-grade, scalable AI solutions.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components that teams must leverage include:</w:t>
      </w:r>
    </w:p>
    <w:p w:rsidR="00000000" w:rsidDel="00000000" w:rsidP="00000000" w:rsidRDefault="00000000" w:rsidRPr="00000000" w14:paraId="000000A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 Garden:</w:t>
      </w:r>
      <w:r w:rsidDel="00000000" w:rsidR="00000000" w:rsidRPr="00000000">
        <w:rPr>
          <w:rFonts w:ascii="Google Sans Text" w:cs="Google Sans Text" w:eastAsia="Google Sans Text" w:hAnsi="Google Sans Text"/>
          <w:color w:val="1b1c1d"/>
          <w:rtl w:val="0"/>
        </w:rPr>
        <w:t xml:space="preserve"> This is the entry point for accessing Google's vast library of foundation models, including the entire Gemini and Gemma families.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allows teams to explore and select the optimal pre-trained model for their specific use case.</w:t>
      </w:r>
    </w:p>
    <w:p w:rsidR="00000000" w:rsidDel="00000000" w:rsidP="00000000" w:rsidRDefault="00000000" w:rsidRPr="00000000" w14:paraId="000000A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Vertex AI Studio:</w:t>
      </w:r>
      <w:r w:rsidDel="00000000" w:rsidR="00000000" w:rsidRPr="00000000">
        <w:rPr>
          <w:rFonts w:ascii="Google Sans Text" w:cs="Google Sans Text" w:eastAsia="Google Sans Text" w:hAnsi="Google Sans Text"/>
          <w:color w:val="1b1c1d"/>
          <w:rtl w:val="0"/>
        </w:rPr>
        <w:t xml:space="preserve"> This is an indispensable tool for the initial phases of development. It provides a user-friendly, web-based interface for rapid prompt engineering, testing model responses, and tuning model parameters without writing extensive code.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Teams should use the Studio to iterate quickly on their core AI logic before integrating it into their application's codebase.</w:t>
      </w:r>
    </w:p>
    <w:p w:rsidR="00000000" w:rsidDel="00000000" w:rsidP="00000000" w:rsidRDefault="00000000" w:rsidRPr="00000000" w14:paraId="000000B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Managed Services:</w:t>
      </w:r>
      <w:r w:rsidDel="00000000" w:rsidR="00000000" w:rsidRPr="00000000">
        <w:rPr>
          <w:rFonts w:ascii="Google Sans Text" w:cs="Google Sans Text" w:eastAsia="Google Sans Text" w:hAnsi="Google Sans Text"/>
          <w:color w:val="1b1c1d"/>
          <w:rtl w:val="0"/>
        </w:rPr>
        <w:t xml:space="preserve"> By deploying their models through Vertex AI, teams can take advantage of Google's managed infrastructure for scalability, reliability, and security, which are key considerations for a solution intended for real-world impact.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Gemini Advantage: Selecting the Right Model for the Job</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Choosing the correct model from the Gemini family is a critical strategic decision that will directly impact the performance, cost, and user experience of the final product. Participants should avoid a one-size-fits-all approach and instead select the model that best aligns with their problem statement's requirements. It is also important to note that the older PaLM API is now deprecated, and all development must use the Gemini API.</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Gemini 2.5 Pro:</w:t>
      </w:r>
      <w:r w:rsidDel="00000000" w:rsidR="00000000" w:rsidRPr="00000000">
        <w:rPr>
          <w:rFonts w:ascii="Google Sans Text" w:cs="Google Sans Text" w:eastAsia="Google Sans Text" w:hAnsi="Google Sans Text"/>
          <w:color w:val="1b1c1d"/>
          <w:rtl w:val="0"/>
        </w:rPr>
        <w:t xml:space="preserve"> This is the flagship model, offering the most advanced reasoning, comprehension, and multimodal capabilities. It should be the default choice for tasks that demand the highest level of accuracy and a deep understanding of nuance and context. This includes applications like </w:t>
      </w:r>
      <w:r w:rsidDel="00000000" w:rsidR="00000000" w:rsidRPr="00000000">
        <w:rPr>
          <w:rFonts w:ascii="Google Sans Text" w:cs="Google Sans Text" w:eastAsia="Google Sans Text" w:hAnsi="Google Sans Text"/>
          <w:b w:val="1"/>
          <w:color w:val="1b1c1d"/>
          <w:rtl w:val="0"/>
        </w:rPr>
        <w:t xml:space="preserve">legal document analysis</w:t>
      </w:r>
      <w:r w:rsidDel="00000000" w:rsidR="00000000" w:rsidRPr="00000000">
        <w:rPr>
          <w:rFonts w:ascii="Google Sans Text" w:cs="Google Sans Text" w:eastAsia="Google Sans Text" w:hAnsi="Google Sans Text"/>
          <w:color w:val="1b1c1d"/>
          <w:rtl w:val="0"/>
        </w:rPr>
        <w:t xml:space="preserve">, where precision is paramount, and </w:t>
      </w:r>
      <w:r w:rsidDel="00000000" w:rsidR="00000000" w:rsidRPr="00000000">
        <w:rPr>
          <w:rFonts w:ascii="Google Sans Text" w:cs="Google Sans Text" w:eastAsia="Google Sans Text" w:hAnsi="Google Sans Text"/>
          <w:b w:val="1"/>
          <w:color w:val="1b1c1d"/>
          <w:rtl w:val="0"/>
        </w:rPr>
        <w:t xml:space="preserve">personalized career counseling</w:t>
      </w:r>
      <w:r w:rsidDel="00000000" w:rsidR="00000000" w:rsidRPr="00000000">
        <w:rPr>
          <w:rFonts w:ascii="Google Sans Text" w:cs="Google Sans Text" w:eastAsia="Google Sans Text" w:hAnsi="Google Sans Text"/>
          <w:color w:val="1b1c1d"/>
          <w:rtl w:val="0"/>
        </w:rPr>
        <w:t xml:space="preserve">, which requires sophisticated conversational abilities.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1 million token context window is a game-changer for processing very long documents.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Gemini 2.5 Flash:</w:t>
      </w:r>
      <w:r w:rsidDel="00000000" w:rsidR="00000000" w:rsidRPr="00000000">
        <w:rPr>
          <w:rFonts w:ascii="Google Sans Text" w:cs="Google Sans Text" w:eastAsia="Google Sans Text" w:hAnsi="Google Sans Text"/>
          <w:color w:val="1b1c1d"/>
          <w:rtl w:val="0"/>
        </w:rPr>
        <w:t xml:space="preserve"> This model is optimized for the best balance of price and performance. It is ideal for applications that require low latency and high throughput, such as real-time conversational agents. This makes it the perfect choice for the </w:t>
      </w:r>
      <w:r w:rsidDel="00000000" w:rsidR="00000000" w:rsidRPr="00000000">
        <w:rPr>
          <w:rFonts w:ascii="Google Sans Text" w:cs="Google Sans Text" w:eastAsia="Google Sans Text" w:hAnsi="Google Sans Text"/>
          <w:b w:val="1"/>
          <w:color w:val="1b1c1d"/>
          <w:rtl w:val="0"/>
        </w:rPr>
        <w:t xml:space="preserve">youth mental wellness chatbot</w:t>
      </w:r>
      <w:r w:rsidDel="00000000" w:rsidR="00000000" w:rsidRPr="00000000">
        <w:rPr>
          <w:rFonts w:ascii="Google Sans Text" w:cs="Google Sans Text" w:eastAsia="Google Sans Text" w:hAnsi="Google Sans Text"/>
          <w:color w:val="1b1c1d"/>
          <w:rtl w:val="0"/>
        </w:rPr>
        <w:t xml:space="preserve"> or the </w:t>
      </w:r>
      <w:r w:rsidDel="00000000" w:rsidR="00000000" w:rsidRPr="00000000">
        <w:rPr>
          <w:rFonts w:ascii="Google Sans Text" w:cs="Google Sans Text" w:eastAsia="Google Sans Text" w:hAnsi="Google Sans Text"/>
          <w:b w:val="1"/>
          <w:color w:val="1b1c1d"/>
          <w:rtl w:val="0"/>
        </w:rPr>
        <w:t xml:space="preserve">artisan marketing copy generator</w:t>
      </w:r>
      <w:r w:rsidDel="00000000" w:rsidR="00000000" w:rsidRPr="00000000">
        <w:rPr>
          <w:rFonts w:ascii="Google Sans Text" w:cs="Google Sans Text" w:eastAsia="Google Sans Text" w:hAnsi="Google Sans Text"/>
          <w:color w:val="1b1c1d"/>
          <w:rtl w:val="0"/>
        </w:rPr>
        <w:t xml:space="preserve">, where a responsive and cost-effective user experience is a priority.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Gemma Models:</w:t>
      </w:r>
      <w:r w:rsidDel="00000000" w:rsidR="00000000" w:rsidRPr="00000000">
        <w:rPr>
          <w:rFonts w:ascii="Google Sans Text" w:cs="Google Sans Text" w:eastAsia="Google Sans Text" w:hAnsi="Google Sans Text"/>
          <w:color w:val="1b1c1d"/>
          <w:rtl w:val="0"/>
        </w:rPr>
        <w:t xml:space="preserve"> These are a family of open-weight models that are excellent for tasks requiring significant customization or on-device deployment.</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However, for the context of this hackathon, which emphasizes leveraging the power of the Google Cloud ecosystem, teams will likely achieve more impressive results by focusing on the advanced, proprietary capabilities of the Gemini Pro and Flash models available through the Vertex AI API.</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Leveraging Multimodality:</w:t>
      </w:r>
      <w:r w:rsidDel="00000000" w:rsidR="00000000" w:rsidRPr="00000000">
        <w:rPr>
          <w:rFonts w:ascii="Google Sans Text" w:cs="Google Sans Text" w:eastAsia="Google Sans Text" w:hAnsi="Google Sans Text"/>
          <w:color w:val="1b1c1d"/>
          <w:rtl w:val="0"/>
        </w:rPr>
        <w:t xml:space="preserve"> A key differentiator of the Gemini family is its native ability to process and reason across different data types, including text, images, audio, and video.</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Teams should actively look for opportunities to use this feature to create innovative solutions. For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misinformation challenge</w:t>
      </w:r>
      <w:r w:rsidDel="00000000" w:rsidR="00000000" w:rsidRPr="00000000">
        <w:rPr>
          <w:rFonts w:ascii="Google Sans Text" w:cs="Google Sans Text" w:eastAsia="Google Sans Text" w:hAnsi="Google Sans Text"/>
          <w:color w:val="1b1c1d"/>
          <w:rtl w:val="0"/>
        </w:rPr>
        <w:t xml:space="preserve">, a solution that can analyze both the text of a post and the attached image or video for inconsistencies will be far more powerful than a text-only solution.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Essential Toolkit for Rapid Prototyping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compressed timeline of a hackathon means that the speed of development is a significant competitive advantage. Teams that can build a functional and compelling prototype quickly will have more time for refinement, testing, and perfecting their pitch. Google provides a suite of tools specifically designed for this purpose.</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Firebase &amp; Genkit:</w:t>
      </w:r>
      <w:r w:rsidDel="00000000" w:rsidR="00000000" w:rsidRPr="00000000">
        <w:rPr>
          <w:rFonts w:ascii="Google Sans Text" w:cs="Google Sans Text" w:eastAsia="Google Sans Text" w:hAnsi="Google Sans Text"/>
          <w:color w:val="1b1c1d"/>
          <w:rtl w:val="0"/>
        </w:rPr>
        <w:t xml:space="preserve"> This combination is the key to rapid full-stack AI application development. </w:t>
      </w:r>
      <w:r w:rsidDel="00000000" w:rsidR="00000000" w:rsidRPr="00000000">
        <w:rPr>
          <w:rFonts w:ascii="Google Sans Text" w:cs="Google Sans Text" w:eastAsia="Google Sans Text" w:hAnsi="Google Sans Text"/>
          <w:b w:val="1"/>
          <w:color w:val="1b1c1d"/>
          <w:rtl w:val="0"/>
        </w:rPr>
        <w:t xml:space="preserve">Firebase</w:t>
      </w:r>
      <w:r w:rsidDel="00000000" w:rsidR="00000000" w:rsidRPr="00000000">
        <w:rPr>
          <w:rFonts w:ascii="Google Sans Text" w:cs="Google Sans Text" w:eastAsia="Google Sans Text" w:hAnsi="Google Sans Text"/>
          <w:color w:val="1b1c1d"/>
          <w:rtl w:val="0"/>
        </w:rPr>
        <w:t xml:space="preserve"> provides the essential backend infrastructure—including hosting, databases (like Firestore), user authentication, and cloud functions—out of the box, eliminating the need for complex server setup.</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Genkit</w:t>
      </w:r>
      <w:r w:rsidDel="00000000" w:rsidR="00000000" w:rsidRPr="00000000">
        <w:rPr>
          <w:rFonts w:ascii="Google Sans Text" w:cs="Google Sans Text" w:eastAsia="Google Sans Text" w:hAnsi="Google Sans Text"/>
          <w:color w:val="1b1c1d"/>
          <w:rtl w:val="0"/>
        </w:rPr>
        <w:t xml:space="preserve"> is an open-source framework that simplifies the orchestration of AI-powered workflows, making it easier to chain together model calls, integrate data sources, and build complex application logic.</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Gemini Code Assist:</w:t>
      </w:r>
      <w:r w:rsidDel="00000000" w:rsidR="00000000" w:rsidRPr="00000000">
        <w:rPr>
          <w:rFonts w:ascii="Google Sans Text" w:cs="Google Sans Text" w:eastAsia="Google Sans Text" w:hAnsi="Google Sans Text"/>
          <w:color w:val="1b1c1d"/>
          <w:rtl w:val="0"/>
        </w:rPr>
        <w:t xml:space="preserve"> This tool should be considered a mandatory part of every developer's workflow. Integrated directly into popular IDEs like VS Code and JetBrains, Gemini Code Assist provides AI-powered code completion, debugging assistance, and code generation.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It can dramatically accelerate the coding process, freeing up developers to focus on higher-level architectural and user experience challenges.</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Google AI Studio:</w:t>
      </w:r>
      <w:r w:rsidDel="00000000" w:rsidR="00000000" w:rsidRPr="00000000">
        <w:rPr>
          <w:rFonts w:ascii="Google Sans Text" w:cs="Google Sans Text" w:eastAsia="Google Sans Text" w:hAnsi="Google Sans Text"/>
          <w:color w:val="1b1c1d"/>
          <w:rtl w:val="0"/>
        </w:rPr>
        <w:t xml:space="preserve"> Before writing a single line of API code, teams should start their journey in Google AI Studio.</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It is the ideal sandbox for experimenting with different prompts, exploring the model's capabilities, and refining the core conversational logic of the application. This iterative, no-code approach allows for much faster development cycles in the crucial early stages.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clear message from the availability of these tools is that teams are expected to move quickly from idea to a working demonstration. A team that masters this rapid prototyping toolkit will be able to build a more functional and polished prototype than a team that attempts to build its entire stack from scratch. This efficiency directly translates into a more competitive final submission.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Data, Deployment, and Responsibility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Handling:</w:t>
      </w:r>
      <w:r w:rsidDel="00000000" w:rsidR="00000000" w:rsidRPr="00000000">
        <w:rPr>
          <w:rFonts w:ascii="Google Sans Text" w:cs="Google Sans Text" w:eastAsia="Google Sans Text" w:hAnsi="Google Sans Text"/>
          <w:color w:val="1b1c1d"/>
          <w:rtl w:val="0"/>
        </w:rPr>
        <w:t xml:space="preserve"> Any solution that processes personal data must be designed with privacy at its core. Participants must be familiar with and adhere to the principles of India's </w:t>
      </w:r>
      <w:r w:rsidDel="00000000" w:rsidR="00000000" w:rsidRPr="00000000">
        <w:rPr>
          <w:rFonts w:ascii="Google Sans Text" w:cs="Google Sans Text" w:eastAsia="Google Sans Text" w:hAnsi="Google Sans Text"/>
          <w:b w:val="1"/>
          <w:color w:val="1b1c1d"/>
          <w:rtl w:val="0"/>
        </w:rPr>
        <w:t xml:space="preserve">Digital Personal Data Protection (DPDP) Act, 2023</w:t>
      </w:r>
      <w:r w:rsidDel="00000000" w:rsidR="00000000" w:rsidRPr="00000000">
        <w:rPr>
          <w:rFonts w:ascii="Google Sans Text" w:cs="Google Sans Text" w:eastAsia="Google Sans Text" w:hAnsi="Google Sans Text"/>
          <w:color w:val="1b1c1d"/>
          <w:rtl w:val="0"/>
        </w:rPr>
        <w:t xml:space="preserve">, which mandates user consent, data minimization, and clear policies on data usage.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 Path:</w:t>
      </w:r>
      <w:r w:rsidDel="00000000" w:rsidR="00000000" w:rsidRPr="00000000">
        <w:rPr>
          <w:rFonts w:ascii="Google Sans Text" w:cs="Google Sans Text" w:eastAsia="Google Sans Text" w:hAnsi="Google Sans Text"/>
          <w:color w:val="1b1c1d"/>
          <w:rtl w:val="0"/>
        </w:rPr>
        <w:t xml:space="preserve"> While a prototype can be effectively hosted on Firebase, a winning pitch should also articulate a clear path to scalable deployment. This could involve outlining a transition to more robust Google Cloud services like </w:t>
      </w:r>
      <w:r w:rsidDel="00000000" w:rsidR="00000000" w:rsidRPr="00000000">
        <w:rPr>
          <w:rFonts w:ascii="Google Sans Text" w:cs="Google Sans Text" w:eastAsia="Google Sans Text" w:hAnsi="Google Sans Text"/>
          <w:b w:val="1"/>
          <w:color w:val="1b1c1d"/>
          <w:rtl w:val="0"/>
        </w:rPr>
        <w:t xml:space="preserve">Cloud Run</w:t>
      </w:r>
      <w:r w:rsidDel="00000000" w:rsidR="00000000" w:rsidRPr="00000000">
        <w:rPr>
          <w:rFonts w:ascii="Google Sans Text" w:cs="Google Sans Text" w:eastAsia="Google Sans Text" w:hAnsi="Google Sans Text"/>
          <w:color w:val="1b1c1d"/>
          <w:rtl w:val="0"/>
        </w:rPr>
        <w:t xml:space="preserve"> for containerized applications or </w:t>
      </w:r>
      <w:r w:rsidDel="00000000" w:rsidR="00000000" w:rsidRPr="00000000">
        <w:rPr>
          <w:rFonts w:ascii="Google Sans Text" w:cs="Google Sans Text" w:eastAsia="Google Sans Text" w:hAnsi="Google Sans Text"/>
          <w:b w:val="1"/>
          <w:color w:val="1b1c1d"/>
          <w:rtl w:val="0"/>
        </w:rPr>
        <w:t xml:space="preserve">Google Kubernetes Engine</w:t>
      </w:r>
      <w:r w:rsidDel="00000000" w:rsidR="00000000" w:rsidRPr="00000000">
        <w:rPr>
          <w:rFonts w:ascii="Google Sans Text" w:cs="Google Sans Text" w:eastAsia="Google Sans Text" w:hAnsi="Google Sans Text"/>
          <w:color w:val="1b1c1d"/>
          <w:rtl w:val="0"/>
        </w:rPr>
        <w:t xml:space="preserve"> for complex microservices architectures.</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Responsible AI:</w:t>
      </w:r>
      <w:r w:rsidDel="00000000" w:rsidR="00000000" w:rsidRPr="00000000">
        <w:rPr>
          <w:rFonts w:ascii="Google Sans Text" w:cs="Google Sans Text" w:eastAsia="Google Sans Text" w:hAnsi="Google Sans Text"/>
          <w:color w:val="1b1c1d"/>
          <w:rtl w:val="0"/>
        </w:rPr>
        <w:t xml:space="preserve"> The judges will be looking for solutions that are not just powerful but also responsible. Participants should proactively consider and address potential ethical issues such as algorithmic bias in their training data, fairness in outcomes, and the transparency of their AI's decision-making process. These are no longer niche concerns but are becoming standard components of judging criteria in high-profile AI competitions.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Cloud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 Fit for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Gemini 2.5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Advanced reasoning, high accuracy, 1M token context window, multimodality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Legal Simplification, Career Guidance, Misinformation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challenges require understanding complex, nuanced, and often lengthy documents. Multimodality is key for misinformation detection.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Gemini 2.5 Flash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latency, high throughput, price-performance balance, conversational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Youth Mental Wellness, Artisan Empowerment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Ideal for real-time chatbot applications and high-volume content generation where speed and cost-efficiency are critical.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Imagen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High-quality text-to-image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Artisan Empowerment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core requirement for the design co-creation feature is the ability to generate novel, aesthetically pleasing visual patterns and product mockups.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Vertex AI RAG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Grounding LLM responses in verified data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Legal Simplification, Misinformation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mitigating hallucinations and ensuring factual accuracy in domains where incorrect information can have severe consequences.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Firebase Genkit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Rapid development and orchestration of AI-powered application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crucial tool for all teams to accelerate the development of a functional prototype within the hackathon's tight timeline.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Gemini Code Assist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AI-powered code generation, completion, and debugging in 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universal productivity enhancer that speeds up the coding process for all teams, regardless of the chosen problem.</w:t>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Recommendations for a Winning Submission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phase of the hackathon—scoping the project, building the prototype, and delivering the pitch—is where technical skill converges with strategic acumen. A technically sound project can fail due to poor presentation, while a well-scoped, brilliantly pitched idea can capture the judges' imagination. This section provides actionable strategies to navigate these final, critical stages.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Problem Selection and Scoping: The Most Critical Decision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which of the five challenges to tackle is the single most important decision a team will make. This choice should be a deliberate, strategic process, not an arbitrary one. Teams should evaluate each problem statement against their own unique strengths and the likely priorities of the judges. The goal is to find the optimal intersection of passion, skill, and strategic opportunity.</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part of this process is </w:t>
      </w:r>
      <w:r w:rsidDel="00000000" w:rsidR="00000000" w:rsidRPr="00000000">
        <w:rPr>
          <w:rFonts w:ascii="Google Sans Text" w:cs="Google Sans Text" w:eastAsia="Google Sans Text" w:hAnsi="Google Sans Text"/>
          <w:b w:val="1"/>
          <w:color w:val="1b1c1d"/>
          <w:rtl w:val="0"/>
        </w:rPr>
        <w:t xml:space="preserve">scoping</w:t>
      </w:r>
      <w:r w:rsidDel="00000000" w:rsidR="00000000" w:rsidRPr="00000000">
        <w:rPr>
          <w:rFonts w:ascii="Google Sans Text" w:cs="Google Sans Text" w:eastAsia="Google Sans Text" w:hAnsi="Google Sans Text"/>
          <w:color w:val="1b1c1d"/>
          <w:rtl w:val="0"/>
        </w:rPr>
        <w:t xml:space="preserve">. It is impossible to build a full-featured, production-ready application in a few days. The objective should be to define a Minimum Viable Product (MVP) that is realistically achievable within the hackathon timeline. This MVP must be carefully designed to do one thing: showcase the core innovation and the "wow factor" of the Generative AI component, while clearly implying its potential to scale into a larger, more comprehensive solution.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aid in this decision, teams can use the following matrix to conduct a structured analysis: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Youth Mental Wellness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Artisan Empowerment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Legal Simplification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Career Guidance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Potential for High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(Addresses a national health crisis)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(Economic inclusion for millions)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(Democratizes access to justice)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(Crucial for social cohesion)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(Impacts future of youth workforce)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Technical Feasibility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(Chatbot architecture is well-understood)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(Requires both text and image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(Requires robust RAG to be credible)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(Multimodal analysis is a key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(Conversational AI is a strong 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(Requires careful handling of sensitive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(Public trend data is abundant)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(Legal corpora exist but can be proprietary)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(Vast public data on misinformation)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(Public data on careers is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Alignment with "Wow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(Hyper-localized, empathetic conversation)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(AI-generated art blending tradition/modernity)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(Instant simplification of complex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(Real-time multimodal deepfake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(Fully personalized career roadmap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Team Skill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(Rate 1-5 based on team's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(Rate 1-5 based on team's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(Rate 1-5 based on team's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(Rate 1-5 based on team's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(Rate 1-5 based on team's expertise)</w:t>
            </w:r>
          </w:p>
        </w:tc>
      </w:tr>
    </w:tbl>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Crafting the Narrative: The Pitch is the Product</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presence of VCs, government officials, and business leaders among the judges, the final presentation must be structured as a compelling startup pitch, not a dry technical report.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story is as important as the code.</w:t>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Hook (The Problem):</w:t>
      </w:r>
      <w:r w:rsidDel="00000000" w:rsidR="00000000" w:rsidRPr="00000000">
        <w:rPr>
          <w:rFonts w:ascii="Google Sans Text" w:cs="Google Sans Text" w:eastAsia="Google Sans Text" w:hAnsi="Google Sans Text"/>
          <w:color w:val="1b1c1d"/>
          <w:rtl w:val="0"/>
        </w:rPr>
        <w:t xml:space="preserve"> Begin with a powerful, emotionally resonant narrative. Use the stark statistics and human stories from the research to paint a vivid picture of the problem's real-world impact.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Make the judges feel the urgency and importance of the challenge.</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Revelation (The Solution):</w:t>
      </w:r>
      <w:r w:rsidDel="00000000" w:rsidR="00000000" w:rsidRPr="00000000">
        <w:rPr>
          <w:rFonts w:ascii="Google Sans Text" w:cs="Google Sans Text" w:eastAsia="Google Sans Text" w:hAnsi="Google Sans Text"/>
          <w:color w:val="1b1c1d"/>
          <w:rtl w:val="0"/>
        </w:rPr>
        <w:t xml:space="preserve"> Clearly and concisely introduce the solution. The centerpiece of this section must be a live, seamless demonstration of the prototype. Show, don't just tell. Articulate the unique value proposition and explain why Generative AI is not just an add-on but the core enabler of this solution.</w:t>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"How" (The Technology):</w:t>
      </w:r>
      <w:r w:rsidDel="00000000" w:rsidR="00000000" w:rsidRPr="00000000">
        <w:rPr>
          <w:rFonts w:ascii="Google Sans Text" w:cs="Google Sans Text" w:eastAsia="Google Sans Text" w:hAnsi="Google Sans Text"/>
          <w:color w:val="1b1c1d"/>
          <w:rtl w:val="0"/>
        </w:rPr>
        <w:t xml:space="preserve"> Briefly walk through the technical architecture. Avoid getting lost in jargon. Instead, focus on explaining the strategic choices made, such as why a specific Gemini model was chosen or how the RAG architecture ensures accuracy. Emphasize the smart and sophisticated use of the Google Cloud stack.</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Impact (The Business Case):</w:t>
      </w:r>
      <w:r w:rsidDel="00000000" w:rsidR="00000000" w:rsidRPr="00000000">
        <w:rPr>
          <w:rFonts w:ascii="Google Sans Text" w:cs="Google Sans Text" w:eastAsia="Google Sans Text" w:hAnsi="Google Sans Text"/>
          <w:color w:val="1b1c1d"/>
          <w:rtl w:val="0"/>
        </w:rPr>
        <w:t xml:space="preserve"> This is where the project transforms from a hack into a potential venture. Present a clear vision for how the solution can be scaled and become sustainable. Discuss the Total Addressable Market (TAM), potential business models (B2C, B2B, B2G), and the quantifiable social and/or economic impact it can create.</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Team:</w:t>
      </w:r>
      <w:r w:rsidDel="00000000" w:rsidR="00000000" w:rsidRPr="00000000">
        <w:rPr>
          <w:rFonts w:ascii="Google Sans Text" w:cs="Google Sans Text" w:eastAsia="Google Sans Text" w:hAnsi="Google Sans Text"/>
          <w:color w:val="1b1c1d"/>
          <w:rtl w:val="0"/>
        </w:rPr>
        <w:t xml:space="preserve"> Conclude by briefly introducing the team members and highlighting the specific skills and passion they bring to this problem.</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Prototype Imperative: Show, Don't Just Tell</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functional prototype is non-negotiable and is a specific judging criterion.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primary purpose of the prototype is to bring the "wow factor" of the Generative AI component to life. It does not need to be a fully polished, bug-free product. However, the core AI-driven user interaction must be smooth, impressive, and effective. A clunky or confusing user experience can completely undermine the most brilliant underlying AI model. Teams should allocate significant time to designing an intuitive and aesthetically pleasing front-end that makes the power of the AI accessible and delightful to use.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Final Checklist for Success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final submission deadline, teams should conduct a rigorous self-review against the following checklist:</w:t>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Submission Completeness:</w:t>
      </w:r>
      <w:r w:rsidDel="00000000" w:rsidR="00000000" w:rsidRPr="00000000">
        <w:rPr>
          <w:rFonts w:ascii="Google Sans Text" w:cs="Google Sans Text" w:eastAsia="Google Sans Text" w:hAnsi="Google Sans Text"/>
          <w:color w:val="1b1c1d"/>
          <w:rtl w:val="0"/>
        </w:rPr>
        <w:t xml:space="preserve"> Is the submission package complete? This includes the public GitHub repository, a detailed README file with clear setup and usage instructions, the final pitch video, and any other required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Narrative Cohesion:</w:t>
      </w:r>
      <w:r w:rsidDel="00000000" w:rsidR="00000000" w:rsidRPr="00000000">
        <w:rPr>
          <w:rFonts w:ascii="Google Sans Text" w:cs="Google Sans Text" w:eastAsia="Google Sans Text" w:hAnsi="Google Sans Text"/>
          <w:color w:val="1b1c1d"/>
          <w:rtl w:val="0"/>
        </w:rPr>
        <w:t xml:space="preserve"> Is there a clear, logical thread connecting the problem statement, the technical solution, the prototype demo, and the impact story? Does the pitch tell a single, powerful story?</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Google Cloud Integration:</w:t>
      </w:r>
      <w:r w:rsidDel="00000000" w:rsidR="00000000" w:rsidRPr="00000000">
        <w:rPr>
          <w:rFonts w:ascii="Google Sans Text" w:cs="Google Sans Text" w:eastAsia="Google Sans Text" w:hAnsi="Google Sans Text"/>
          <w:color w:val="1b1c1d"/>
          <w:rtl w:val="0"/>
        </w:rPr>
        <w:t xml:space="preserve"> Is the use of Google's designated AI tools prominent, well-justified, and innovative? Does the project serve as a good advertisement for the Google Cloud platform?</w:t>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Ethical Review:</w:t>
      </w:r>
      <w:r w:rsidDel="00000000" w:rsidR="00000000" w:rsidRPr="00000000">
        <w:rPr>
          <w:rFonts w:ascii="Google Sans Text" w:cs="Google Sans Text" w:eastAsia="Google Sans Text" w:hAnsi="Google Sans Text"/>
          <w:color w:val="1b1c1d"/>
          <w:rtl w:val="0"/>
        </w:rPr>
        <w:t xml:space="preserve"> Have potential issues of bias, fairness, privacy, and data security been thoughtfully considered and addressed in the solution's design and documentation?</w:t>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Pitch Practice:</w:t>
      </w:r>
      <w:r w:rsidDel="00000000" w:rsidR="00000000" w:rsidRPr="00000000">
        <w:rPr>
          <w:rFonts w:ascii="Google Sans Text" w:cs="Google Sans Text" w:eastAsia="Google Sans Text" w:hAnsi="Google Sans Text"/>
          <w:color w:val="1b1c1d"/>
          <w:rtl w:val="0"/>
        </w:rPr>
        <w:t xml:space="preserve"> Has the final presentation been rehearsed multiple times? Is the delivery clear, concise (adhering to time limits), and compelling? Is the team prepared for a Q&amp;A session with the judges?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approaching the hackathon with this level of strategic rigor—from problem selection to the final pitch—teams can significantly enhance their chances of not only winning but also creating a solution with the potential for lasting, real-world impact.</w:t>
      </w:r>
    </w:p>
    <w:p w:rsidR="00000000" w:rsidDel="00000000" w:rsidP="00000000" w:rsidRDefault="00000000" w:rsidRPr="00000000" w14:paraId="0000012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 AI Exchange Program - Vision | Hack2skill, accessed September 2, 2025, </w:t>
      </w:r>
      <w:hyperlink r:id="rId6">
        <w:r w:rsidDel="00000000" w:rsidR="00000000" w:rsidRPr="00000000">
          <w:rPr>
            <w:rFonts w:ascii="Google Sans" w:cs="Google Sans" w:eastAsia="Google Sans" w:hAnsi="Google Sans"/>
            <w:color w:val="0000ee"/>
            <w:sz w:val="24"/>
            <w:szCs w:val="24"/>
            <w:u w:val="single"/>
            <w:rtl w:val="0"/>
          </w:rPr>
          <w:t xml:space="preserve">https://vision.hack2skill.com/event/genaiexchange</w:t>
        </w:r>
      </w:hyperlink>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 AI Exchange Hackathon - Vision | Hack2skill, accessed September 2, 2025, </w:t>
      </w:r>
      <w:hyperlink r:id="rId7">
        <w:r w:rsidDel="00000000" w:rsidR="00000000" w:rsidRPr="00000000">
          <w:rPr>
            <w:rFonts w:ascii="Google Sans" w:cs="Google Sans" w:eastAsia="Google Sans" w:hAnsi="Google Sans"/>
            <w:color w:val="0000ee"/>
            <w:sz w:val="24"/>
            <w:szCs w:val="24"/>
            <w:u w:val="single"/>
            <w:rtl w:val="0"/>
          </w:rPr>
          <w:t xml:space="preserve">https://vision.hack2skill.com/event/genaiexchangehackathon</w:t>
        </w:r>
      </w:hyperlink>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Supercharge Your Skills: Google Cloud's Gen AI Exchange Program is Empowering Indian Developers, accessed September 2, 2025, </w:t>
      </w:r>
      <w:hyperlink r:id="rId8">
        <w:r w:rsidDel="00000000" w:rsidR="00000000" w:rsidRPr="00000000">
          <w:rPr>
            <w:rFonts w:ascii="Google Sans" w:cs="Google Sans" w:eastAsia="Google Sans" w:hAnsi="Google Sans"/>
            <w:color w:val="0000ee"/>
            <w:sz w:val="24"/>
            <w:szCs w:val="24"/>
            <w:u w:val="single"/>
            <w:rtl w:val="0"/>
          </w:rPr>
          <w:t xml:space="preserve">https://blog.google/intl/en-in/company-news/outreach-initiatives/supercharge-your-skills-google-clouds-gen-ai-exchange-program-is-empowering-indian-developers/</w:t>
        </w:r>
      </w:hyperlink>
      <w:r w:rsidDel="00000000" w:rsidR="00000000" w:rsidRPr="00000000">
        <w:rPr>
          <w:rtl w:val="0"/>
        </w:rPr>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and MeitY Launch Gen AI Exchange Hackathon to Tackle Real World Business Challenges - Startup Spectrum, accessed September 2, 2025, </w:t>
      </w:r>
      <w:hyperlink r:id="rId9">
        <w:r w:rsidDel="00000000" w:rsidR="00000000" w:rsidRPr="00000000">
          <w:rPr>
            <w:rFonts w:ascii="Google Sans" w:cs="Google Sans" w:eastAsia="Google Sans" w:hAnsi="Google Sans"/>
            <w:color w:val="0000ee"/>
            <w:sz w:val="24"/>
            <w:szCs w:val="24"/>
            <w:u w:val="single"/>
            <w:rtl w:val="0"/>
          </w:rPr>
          <w:t xml:space="preserve">https://thestartupspectrum.com/google-and-meity-launch-gen-ai-exchange-hackathon-to-tackle-real-world-business-challenges/</w:t>
        </w:r>
      </w:hyperlink>
      <w:r w:rsidDel="00000000" w:rsidR="00000000" w:rsidRPr="00000000">
        <w:rPr>
          <w:rtl w:val="0"/>
        </w:rPr>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 AI Exchange Hackathon – Pioneering the Future of Innovation ..., accessed September 2, 2025, </w:t>
      </w:r>
      <w:hyperlink r:id="rId10">
        <w:r w:rsidDel="00000000" w:rsidR="00000000" w:rsidRPr="00000000">
          <w:rPr>
            <w:rFonts w:ascii="Google Sans" w:cs="Google Sans" w:eastAsia="Google Sans" w:hAnsi="Google Sans"/>
            <w:color w:val="0000ee"/>
            <w:sz w:val="24"/>
            <w:szCs w:val="24"/>
            <w:u w:val="single"/>
            <w:rtl w:val="0"/>
          </w:rPr>
          <w:t xml:space="preserve">https://iimtciie.com/gen-ai-exchange-hackathon-pioneering-the-future-of-innovation/</w:t>
        </w:r>
      </w:hyperlink>
      <w:r w:rsidDel="00000000" w:rsidR="00000000" w:rsidRPr="00000000">
        <w:rPr>
          <w:rtl w:val="0"/>
        </w:rPr>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GenAI Exchange Hackathon presented by Google Cloud and powered by Hack2skill, accessed September 2, 2025, </w:t>
      </w:r>
      <w:hyperlink r:id="rId11">
        <w:r w:rsidDel="00000000" w:rsidR="00000000" w:rsidRPr="00000000">
          <w:rPr>
            <w:rFonts w:ascii="Google Sans" w:cs="Google Sans" w:eastAsia="Google Sans" w:hAnsi="Google Sans"/>
            <w:color w:val="0000ee"/>
            <w:sz w:val="24"/>
            <w:szCs w:val="24"/>
            <w:u w:val="single"/>
            <w:rtl w:val="0"/>
          </w:rPr>
          <w:t xml:space="preserve">https://www.iicggi.com/events/genai-exchange-hackathon-presented-by-google-cloud-and-powered-by-hack2skill</w:t>
        </w:r>
      </w:hyperlink>
      <w:r w:rsidDel="00000000" w:rsidR="00000000" w:rsidRPr="00000000">
        <w:rPr>
          <w:rtl w:val="0"/>
        </w:rPr>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Hack2skill | Organize best hackathons and tech camps, accessed September 2, 2025, </w:t>
      </w:r>
      <w:hyperlink r:id="rId12">
        <w:r w:rsidDel="00000000" w:rsidR="00000000" w:rsidRPr="00000000">
          <w:rPr>
            <w:rFonts w:ascii="Google Sans" w:cs="Google Sans" w:eastAsia="Google Sans" w:hAnsi="Google Sans"/>
            <w:color w:val="0000ee"/>
            <w:sz w:val="24"/>
            <w:szCs w:val="24"/>
            <w:u w:val="single"/>
            <w:rtl w:val="0"/>
          </w:rPr>
          <w:t xml:space="preserve">https://hack2skill.com/</w:t>
        </w:r>
      </w:hyperlink>
      <w:r w:rsidDel="00000000" w:rsidR="00000000" w:rsidRPr="00000000">
        <w:rPr>
          <w:rtl w:val="0"/>
        </w:rPr>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 AI Exchange Hackathon Roadshow - Mumbai - Luma, accessed September 2, 2025, </w:t>
      </w:r>
      <w:hyperlink r:id="rId13">
        <w:r w:rsidDel="00000000" w:rsidR="00000000" w:rsidRPr="00000000">
          <w:rPr>
            <w:rFonts w:ascii="Google Sans" w:cs="Google Sans" w:eastAsia="Google Sans" w:hAnsi="Google Sans"/>
            <w:color w:val="0000ee"/>
            <w:sz w:val="24"/>
            <w:szCs w:val="24"/>
            <w:u w:val="single"/>
            <w:rtl w:val="0"/>
          </w:rPr>
          <w:t xml:space="preserve">https://luma.com/oan6mfrx</w:t>
        </w:r>
      </w:hyperlink>
      <w:r w:rsidDel="00000000" w:rsidR="00000000" w:rsidRPr="00000000">
        <w:rPr>
          <w:rtl w:val="0"/>
        </w:rPr>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Contest Rules to the GenAI Hackathon on Google Cloud powered by Searce!, accessed September 2, 2025, </w:t>
      </w:r>
      <w:hyperlink r:id="rId14">
        <w:r w:rsidDel="00000000" w:rsidR="00000000" w:rsidRPr="00000000">
          <w:rPr>
            <w:rFonts w:ascii="Google Sans" w:cs="Google Sans" w:eastAsia="Google Sans" w:hAnsi="Google Sans"/>
            <w:color w:val="0000ee"/>
            <w:sz w:val="24"/>
            <w:szCs w:val="24"/>
            <w:u w:val="single"/>
            <w:rtl w:val="0"/>
          </w:rPr>
          <w:t xml:space="preserve">https://lp.searce.com/contest-rules-gen-ai-hackathon-february-2024</w:t>
        </w:r>
      </w:hyperlink>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Rules &amp; Evaluation Criteria - GenAI Hackathon - Jazzee, accessed September 2, 2025, </w:t>
      </w:r>
      <w:hyperlink r:id="rId15">
        <w:r w:rsidDel="00000000" w:rsidR="00000000" w:rsidRPr="00000000">
          <w:rPr>
            <w:rFonts w:ascii="Google Sans" w:cs="Google Sans" w:eastAsia="Google Sans" w:hAnsi="Google Sans"/>
            <w:color w:val="0000ee"/>
            <w:sz w:val="24"/>
            <w:szCs w:val="24"/>
            <w:u w:val="single"/>
            <w:rtl w:val="0"/>
          </w:rPr>
          <w:t xml:space="preserve">https://hackathon.jazzeetechnologies.com/rules</w:t>
        </w:r>
      </w:hyperlink>
      <w:r w:rsidDel="00000000" w:rsidR="00000000" w:rsidRPr="00000000">
        <w:rPr>
          <w:rtl w:val="0"/>
        </w:rPr>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AI Developer Hackathon - Qualcomm, accessed September 2, 2025, </w:t>
      </w:r>
      <w:hyperlink r:id="rId16">
        <w:r w:rsidDel="00000000" w:rsidR="00000000" w:rsidRPr="00000000">
          <w:rPr>
            <w:rFonts w:ascii="Google Sans" w:cs="Google Sans" w:eastAsia="Google Sans" w:hAnsi="Google Sans"/>
            <w:color w:val="0000ee"/>
            <w:sz w:val="24"/>
            <w:szCs w:val="24"/>
            <w:u w:val="single"/>
            <w:rtl w:val="0"/>
          </w:rPr>
          <w:t xml:space="preserve">https://www.qualcomm.com/developer/events/edge-ai-developer-hackathon</w:t>
        </w:r>
      </w:hyperlink>
      <w:r w:rsidDel="00000000" w:rsidR="00000000" w:rsidRPr="00000000">
        <w:rPr>
          <w:rtl w:val="0"/>
        </w:rPr>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Judging Criteria - GenAI Hackathon for SDGs, accessed September 2, 2025, </w:t>
      </w:r>
      <w:hyperlink r:id="rId17">
        <w:r w:rsidDel="00000000" w:rsidR="00000000" w:rsidRPr="00000000">
          <w:rPr>
            <w:rFonts w:ascii="Google Sans" w:cs="Google Sans" w:eastAsia="Google Sans" w:hAnsi="Google Sans"/>
            <w:color w:val="0000ee"/>
            <w:sz w:val="24"/>
            <w:szCs w:val="24"/>
            <w:u w:val="single"/>
            <w:rtl w:val="0"/>
          </w:rPr>
          <w:t xml:space="preserve">https://www.hack4sdg.com/2025-event/judging-criteria/</w:t>
        </w:r>
      </w:hyperlink>
      <w:r w:rsidDel="00000000" w:rsidR="00000000" w:rsidRPr="00000000">
        <w:rPr>
          <w:rtl w:val="0"/>
        </w:rPr>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Transition to Adulthood and Mental Health: Challenges Faced by Indian Adolescents, accessed September 2, 2025, </w:t>
      </w:r>
      <w:hyperlink r:id="rId18">
        <w:r w:rsidDel="00000000" w:rsidR="00000000" w:rsidRPr="00000000">
          <w:rPr>
            <w:rFonts w:ascii="Google Sans" w:cs="Google Sans" w:eastAsia="Google Sans" w:hAnsi="Google Sans"/>
            <w:color w:val="0000ee"/>
            <w:sz w:val="24"/>
            <w:szCs w:val="24"/>
            <w:u w:val="single"/>
            <w:rtl w:val="0"/>
          </w:rPr>
          <w:t xml:space="preserve">https://www.theindiaforum.in/health/transition-adulthood-and-mental-health-challenges-faced-indian-adolescents</w:t>
        </w:r>
      </w:hyperlink>
      <w:r w:rsidDel="00000000" w:rsidR="00000000" w:rsidRPr="00000000">
        <w:rPr>
          <w:rtl w:val="0"/>
        </w:rPr>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India's youth by supporting their mental health - The Hindu, accessed September 2, 2025, </w:t>
      </w:r>
      <w:hyperlink r:id="rId19">
        <w:r w:rsidDel="00000000" w:rsidR="00000000" w:rsidRPr="00000000">
          <w:rPr>
            <w:rFonts w:ascii="Google Sans" w:cs="Google Sans" w:eastAsia="Google Sans" w:hAnsi="Google Sans"/>
            <w:color w:val="0000ee"/>
            <w:sz w:val="24"/>
            <w:szCs w:val="24"/>
            <w:u w:val="single"/>
            <w:rtl w:val="0"/>
          </w:rPr>
          <w:t xml:space="preserve">https://www.thehindu.com/sci-tech/health/empowering-indias-youth-by-supporting-their-mental-health/article69814137.ece</w:t>
        </w:r>
      </w:hyperlink>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Health and Indian Youth - IJIP, accessed September 2, 2025, </w:t>
      </w:r>
      <w:hyperlink r:id="rId20">
        <w:r w:rsidDel="00000000" w:rsidR="00000000" w:rsidRPr="00000000">
          <w:rPr>
            <w:rFonts w:ascii="Google Sans" w:cs="Google Sans" w:eastAsia="Google Sans" w:hAnsi="Google Sans"/>
            <w:color w:val="0000ee"/>
            <w:sz w:val="24"/>
            <w:szCs w:val="24"/>
            <w:u w:val="single"/>
            <w:rtl w:val="0"/>
          </w:rPr>
          <w:t xml:space="preserve">https://ijip.in/wp-content/uploads/2025/05/18.01.113.20251302.pdf</w:t>
        </w:r>
      </w:hyperlink>
      <w:r w:rsidDel="00000000" w:rsidR="00000000" w:rsidRPr="00000000">
        <w:rPr>
          <w:rtl w:val="0"/>
        </w:rPr>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Mental Healthcare in India - PIB, accessed September 2, 2025, </w:t>
      </w:r>
      <w:hyperlink r:id="rId21">
        <w:r w:rsidDel="00000000" w:rsidR="00000000" w:rsidRPr="00000000">
          <w:rPr>
            <w:rFonts w:ascii="Google Sans" w:cs="Google Sans" w:eastAsia="Google Sans" w:hAnsi="Google Sans"/>
            <w:color w:val="0000ee"/>
            <w:sz w:val="24"/>
            <w:szCs w:val="24"/>
            <w:u w:val="single"/>
            <w:rtl w:val="0"/>
          </w:rPr>
          <w:t xml:space="preserve">https://www.pib.gov.in/PressReleaseIframePage.aspx?PRID=2100706</w:t>
        </w:r>
      </w:hyperlink>
      <w:r w:rsidDel="00000000" w:rsidR="00000000" w:rsidRPr="00000000">
        <w:rPr>
          <w:rtl w:val="0"/>
        </w:rPr>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Health Issues Among School Children and Adolescents in India: A Systematic Review - PMC, accessed September 2,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https://pmc.ncbi.nlm.nih.gov/articles/PMC11194636/</w:t>
        </w:r>
      </w:hyperlink>
      <w:r w:rsidDel="00000000" w:rsidR="00000000" w:rsidRPr="00000000">
        <w:rPr>
          <w:rtl w:val="0"/>
        </w:rPr>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Reshaping Mental Healthcare in India's Tech Industry - NASSCOM Community, accessed September 2, 2025, </w:t>
      </w:r>
      <w:hyperlink r:id="rId23">
        <w:r w:rsidDel="00000000" w:rsidR="00000000" w:rsidRPr="00000000">
          <w:rPr>
            <w:rFonts w:ascii="Google Sans" w:cs="Google Sans" w:eastAsia="Google Sans" w:hAnsi="Google Sans"/>
            <w:color w:val="0000ee"/>
            <w:sz w:val="24"/>
            <w:szCs w:val="24"/>
            <w:u w:val="single"/>
            <w:rtl w:val="0"/>
          </w:rPr>
          <w:t xml:space="preserve">https://community.nasscom.in/communities/ai/how-ai-reshaping-mental-healthcare-indias-tech-industry</w:t>
        </w:r>
      </w:hyperlink>
      <w:r w:rsidDel="00000000" w:rsidR="00000000" w:rsidRPr="00000000">
        <w:rPr>
          <w:rtl w:val="0"/>
        </w:rPr>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Wysa - Everyday Mental Health, accessed September 2, 2025, </w:t>
      </w:r>
      <w:hyperlink r:id="rId24">
        <w:r w:rsidDel="00000000" w:rsidR="00000000" w:rsidRPr="00000000">
          <w:rPr>
            <w:rFonts w:ascii="Google Sans" w:cs="Google Sans" w:eastAsia="Google Sans" w:hAnsi="Google Sans"/>
            <w:color w:val="0000ee"/>
            <w:sz w:val="24"/>
            <w:szCs w:val="24"/>
            <w:u w:val="single"/>
            <w:rtl w:val="0"/>
          </w:rPr>
          <w:t xml:space="preserve">https://www.wysa.com/</w:t>
        </w:r>
      </w:hyperlink>
      <w:r w:rsidDel="00000000" w:rsidR="00000000" w:rsidRPr="00000000">
        <w:rPr>
          <w:rtl w:val="0"/>
        </w:rPr>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AI–Powered Mental Wellness Chatbot for College Student Mental Wellness: Open Trial - PMC, accessed September 2,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https://pmc.ncbi.nlm.nih.gov/articles/PMC12303582/</w:t>
        </w:r>
      </w:hyperlink>
      <w:r w:rsidDel="00000000" w:rsidR="00000000" w:rsidRPr="00000000">
        <w:rPr>
          <w:rtl w:val="0"/>
        </w:rPr>
      </w:r>
    </w:p>
    <w:p w:rsidR="00000000" w:rsidDel="00000000" w:rsidP="00000000" w:rsidRDefault="00000000" w:rsidRPr="00000000" w14:paraId="0000013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models | Generative AI on Vertex AI, accessed September 2, 2025, </w:t>
      </w:r>
      <w:hyperlink r:id="rId26">
        <w:r w:rsidDel="00000000" w:rsidR="00000000" w:rsidRPr="00000000">
          <w:rPr>
            <w:rFonts w:ascii="Google Sans" w:cs="Google Sans" w:eastAsia="Google Sans" w:hAnsi="Google Sans"/>
            <w:color w:val="0000ee"/>
            <w:sz w:val="24"/>
            <w:szCs w:val="24"/>
            <w:u w:val="single"/>
            <w:rtl w:val="0"/>
          </w:rPr>
          <w:t xml:space="preserve">https://cloud.google.com/vertex-ai/generative-ai/docs/models</w:t>
        </w:r>
      </w:hyperlink>
      <w:r w:rsidDel="00000000" w:rsidR="00000000" w:rsidRPr="00000000">
        <w:rPr>
          <w:rtl w:val="0"/>
        </w:rPr>
      </w:r>
    </w:p>
    <w:p w:rsidR="00000000" w:rsidDel="00000000" w:rsidP="00000000" w:rsidRDefault="00000000" w:rsidRPr="00000000" w14:paraId="0000013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models | Gemini API | Google AI for Developers, accessed September 2, 2025, </w:t>
      </w:r>
      <w:hyperlink r:id="rId27">
        <w:r w:rsidDel="00000000" w:rsidR="00000000" w:rsidRPr="00000000">
          <w:rPr>
            <w:rFonts w:ascii="Google Sans" w:cs="Google Sans" w:eastAsia="Google Sans" w:hAnsi="Google Sans"/>
            <w:color w:val="0000ee"/>
            <w:sz w:val="24"/>
            <w:szCs w:val="24"/>
            <w:u w:val="single"/>
            <w:rtl w:val="0"/>
          </w:rPr>
          <w:t xml:space="preserve">https://ai.google.dev/gemini-api/docs/models</w:t>
        </w:r>
      </w:hyperlink>
      <w:r w:rsidDel="00000000" w:rsidR="00000000" w:rsidRPr="00000000">
        <w:rPr>
          <w:rtl w:val="0"/>
        </w:rPr>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 Build AI-powered apps faster with Firebase, accessed September 2, 2025, </w:t>
      </w:r>
      <w:hyperlink r:id="rId28">
        <w:r w:rsidDel="00000000" w:rsidR="00000000" w:rsidRPr="00000000">
          <w:rPr>
            <w:rFonts w:ascii="Google Sans" w:cs="Google Sans" w:eastAsia="Google Sans" w:hAnsi="Google Sans"/>
            <w:color w:val="0000ee"/>
            <w:sz w:val="24"/>
            <w:szCs w:val="24"/>
            <w:u w:val="single"/>
            <w:rtl w:val="0"/>
          </w:rPr>
          <w:t xml:space="preserve">https://firebase.google.com/products/generative-ai</w:t>
        </w:r>
      </w:hyperlink>
      <w:r w:rsidDel="00000000" w:rsidR="00000000" w:rsidRPr="00000000">
        <w:rPr>
          <w:rtl w:val="0"/>
        </w:rPr>
      </w:r>
    </w:p>
    <w:p w:rsidR="00000000" w:rsidDel="00000000" w:rsidP="00000000" w:rsidRDefault="00000000" w:rsidRPr="00000000" w14:paraId="0000014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Gemini API | Android Developers, accessed September 2, 2025, </w:t>
      </w:r>
      <w:hyperlink r:id="rId29">
        <w:r w:rsidDel="00000000" w:rsidR="00000000" w:rsidRPr="00000000">
          <w:rPr>
            <w:rFonts w:ascii="Google Sans" w:cs="Google Sans" w:eastAsia="Google Sans" w:hAnsi="Google Sans"/>
            <w:color w:val="0000ee"/>
            <w:sz w:val="24"/>
            <w:szCs w:val="24"/>
            <w:u w:val="single"/>
            <w:rtl w:val="0"/>
          </w:rPr>
          <w:t xml:space="preserve">https://developer.android.com/ai/vertex-ai-firebase</w:t>
        </w:r>
      </w:hyperlink>
      <w:r w:rsidDel="00000000" w:rsidR="00000000" w:rsidRPr="00000000">
        <w:rPr>
          <w:rtl w:val="0"/>
        </w:rPr>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Data Privacy Laws in India Guide | 2025 - Easy Clinic, accessed September 2, 2025, </w:t>
      </w:r>
      <w:hyperlink r:id="rId30">
        <w:r w:rsidDel="00000000" w:rsidR="00000000" w:rsidRPr="00000000">
          <w:rPr>
            <w:rFonts w:ascii="Google Sans" w:cs="Google Sans" w:eastAsia="Google Sans" w:hAnsi="Google Sans"/>
            <w:color w:val="0000ee"/>
            <w:sz w:val="24"/>
            <w:szCs w:val="24"/>
            <w:u w:val="single"/>
            <w:rtl w:val="0"/>
          </w:rPr>
          <w:t xml:space="preserve">https://www.easyclinic.io/understanding-what-are-the-patient-data-privacy-laws-in-india/</w:t>
        </w:r>
      </w:hyperlink>
      <w:r w:rsidDel="00000000" w:rsidR="00000000" w:rsidRPr="00000000">
        <w:rPr>
          <w:rtl w:val="0"/>
        </w:rPr>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PERSONAL DATA PROTECTION ACT, 2023 (NO. 22 OF 2023) An Act to provide for the processing of digital personal data in, accessed September 2, 2025, </w:t>
      </w:r>
      <w:hyperlink r:id="rId31">
        <w:r w:rsidDel="00000000" w:rsidR="00000000" w:rsidRPr="00000000">
          <w:rPr>
            <w:rFonts w:ascii="Google Sans" w:cs="Google Sans" w:eastAsia="Google Sans" w:hAnsi="Google Sans"/>
            <w:color w:val="0000ee"/>
            <w:sz w:val="24"/>
            <w:szCs w:val="24"/>
            <w:u w:val="single"/>
            <w:rtl w:val="0"/>
          </w:rPr>
          <w:t xml:space="preserve">https://www.meity.gov.in/static/uploads/2024/06/2bf1f0e9f04e6fb4f8fef35e82c42aa5.pdf</w:t>
        </w:r>
      </w:hyperlink>
      <w:r w:rsidDel="00000000" w:rsidR="00000000" w:rsidRPr="00000000">
        <w:rPr>
          <w:rtl w:val="0"/>
        </w:rPr>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Income Instability Among Artisans in South Asia - Ballard Brief, accessed September 2, 2025, </w:t>
      </w:r>
      <w:hyperlink r:id="rId32">
        <w:r w:rsidDel="00000000" w:rsidR="00000000" w:rsidRPr="00000000">
          <w:rPr>
            <w:rFonts w:ascii="Google Sans" w:cs="Google Sans" w:eastAsia="Google Sans" w:hAnsi="Google Sans"/>
            <w:color w:val="0000ee"/>
            <w:sz w:val="24"/>
            <w:szCs w:val="24"/>
            <w:u w:val="single"/>
            <w:rtl w:val="0"/>
          </w:rPr>
          <w:t xml:space="preserve">https://ballardbrief.byu.edu/issue-briefs/income-instability-among-artisans-in-south-asia</w:t>
        </w:r>
      </w:hyperlink>
      <w:r w:rsidDel="00000000" w:rsidR="00000000" w:rsidRPr="00000000">
        <w:rPr>
          <w:rtl w:val="0"/>
        </w:rPr>
      </w:r>
    </w:p>
    <w:p w:rsidR="00000000" w:rsidDel="00000000" w:rsidP="00000000" w:rsidRDefault="00000000" w:rsidRPr="00000000" w14:paraId="0000014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Journal of Social Science and Economic Research - IJSSER, accessed September 2, 2025, </w:t>
      </w:r>
      <w:hyperlink r:id="rId33">
        <w:r w:rsidDel="00000000" w:rsidR="00000000" w:rsidRPr="00000000">
          <w:rPr>
            <w:rFonts w:ascii="Google Sans" w:cs="Google Sans" w:eastAsia="Google Sans" w:hAnsi="Google Sans"/>
            <w:color w:val="0000ee"/>
            <w:sz w:val="24"/>
            <w:szCs w:val="24"/>
            <w:u w:val="single"/>
            <w:rtl w:val="0"/>
          </w:rPr>
          <w:t xml:space="preserve">https://ijsser.org/2024files/ijsser_09__272.pdf</w:t>
        </w:r>
      </w:hyperlink>
      <w:r w:rsidDel="00000000" w:rsidR="00000000" w:rsidRPr="00000000">
        <w:rPr>
          <w:rtl w:val="0"/>
        </w:rPr>
      </w:r>
    </w:p>
    <w:p w:rsidR="00000000" w:rsidDel="00000000" w:rsidP="00000000" w:rsidRDefault="00000000" w:rsidRPr="00000000" w14:paraId="0000014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 Vishwakarma Scheme: Empowering Artisans - Invest India, accessed September 2, 2025, </w:t>
      </w:r>
      <w:hyperlink r:id="rId34">
        <w:r w:rsidDel="00000000" w:rsidR="00000000" w:rsidRPr="00000000">
          <w:rPr>
            <w:rFonts w:ascii="Google Sans" w:cs="Google Sans" w:eastAsia="Google Sans" w:hAnsi="Google Sans"/>
            <w:color w:val="0000ee"/>
            <w:sz w:val="24"/>
            <w:szCs w:val="24"/>
            <w:u w:val="single"/>
            <w:rtl w:val="0"/>
          </w:rPr>
          <w:t xml:space="preserve">https://www.investindia.gov.in/blogs/pm-vishwakarma-scheme-empowering-artisans</w:t>
        </w:r>
      </w:hyperlink>
      <w:r w:rsidDel="00000000" w:rsidR="00000000" w:rsidRPr="00000000">
        <w:rPr>
          <w:rtl w:val="0"/>
        </w:rPr>
      </w:r>
    </w:p>
    <w:p w:rsidR="00000000" w:rsidDel="00000000" w:rsidP="00000000" w:rsidRDefault="00000000" w:rsidRPr="00000000" w14:paraId="0000014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economic growth through India's handicraft and artisan markets, accessed September 2, 2025, </w:t>
      </w:r>
      <w:hyperlink r:id="rId35">
        <w:r w:rsidDel="00000000" w:rsidR="00000000" w:rsidRPr="00000000">
          <w:rPr>
            <w:rFonts w:ascii="Google Sans" w:cs="Google Sans" w:eastAsia="Google Sans" w:hAnsi="Google Sans"/>
            <w:color w:val="0000ee"/>
            <w:sz w:val="24"/>
            <w:szCs w:val="24"/>
            <w:u w:val="single"/>
            <w:rtl w:val="0"/>
          </w:rPr>
          <w:t xml:space="preserve">https://etedge-insights.com/featured-insights/empowering-economic-growth-through-indias-handicraft-and-artisan-markets/</w:t>
        </w:r>
      </w:hyperlink>
      <w:r w:rsidDel="00000000" w:rsidR="00000000" w:rsidRPr="00000000">
        <w:rPr>
          <w:rtl w:val="0"/>
        </w:rPr>
      </w:r>
    </w:p>
    <w:p w:rsidR="00000000" w:rsidDel="00000000" w:rsidP="00000000" w:rsidRDefault="00000000" w:rsidRPr="00000000" w14:paraId="0000014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on Challenges to Revival of Handicrafts in India - ResearchGate, accessed September 2,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https://www.researchgate.net/publication/383661483_A_Study_on_Challenges_to_Revival_of_Handicrafts_in_India</w:t>
        </w:r>
      </w:hyperlink>
      <w:r w:rsidDel="00000000" w:rsidR="00000000" w:rsidRPr="00000000">
        <w:rPr>
          <w:rtl w:val="0"/>
        </w:rPr>
      </w:r>
    </w:p>
    <w:p w:rsidR="00000000" w:rsidDel="00000000" w:rsidP="00000000" w:rsidRDefault="00000000" w:rsidRPr="00000000" w14:paraId="0000014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the Arts and Crafts Sector in India be Sustainable: A Grounded Theory Approach to Mapping Challenges and Proposing Solutions - PMC, accessed September 2, 2025,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https://pmc.ncbi.nlm.nih.gov/articles/PMC9510339/</w:t>
        </w:r>
      </w:hyperlink>
      <w:r w:rsidDel="00000000" w:rsidR="00000000" w:rsidRPr="00000000">
        <w:rPr>
          <w:rtl w:val="0"/>
        </w:rPr>
      </w:r>
    </w:p>
    <w:p w:rsidR="00000000" w:rsidDel="00000000" w:rsidP="00000000" w:rsidRDefault="00000000" w:rsidRPr="00000000" w14:paraId="0000014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toughest challenges the Indian artisans are facing in 2021 &amp; their sustainable solutions, accessed September 2, 2025, </w:t>
      </w:r>
      <w:hyperlink r:id="rId38">
        <w:r w:rsidDel="00000000" w:rsidR="00000000" w:rsidRPr="00000000">
          <w:rPr>
            <w:rFonts w:ascii="Google Sans" w:cs="Google Sans" w:eastAsia="Google Sans" w:hAnsi="Google Sans"/>
            <w:color w:val="0000ee"/>
            <w:sz w:val="24"/>
            <w:szCs w:val="24"/>
            <w:u w:val="single"/>
            <w:rtl w:val="0"/>
          </w:rPr>
          <w:t xml:space="preserve">https://miradorlife.com/4-toughest-challenges-the-indian-artisans-are-facing-in-2021-their-sustainable-solutions/</w:t>
        </w:r>
      </w:hyperlink>
      <w:r w:rsidDel="00000000" w:rsidR="00000000" w:rsidRPr="00000000">
        <w:rPr>
          <w:rtl w:val="0"/>
        </w:rPr>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Artificial Intelligence in India can empower Rural Artisans - IIAD, accessed September 2, 2025, </w:t>
      </w:r>
      <w:hyperlink r:id="rId39">
        <w:r w:rsidDel="00000000" w:rsidR="00000000" w:rsidRPr="00000000">
          <w:rPr>
            <w:rFonts w:ascii="Google Sans" w:cs="Google Sans" w:eastAsia="Google Sans" w:hAnsi="Google Sans"/>
            <w:color w:val="0000ee"/>
            <w:sz w:val="24"/>
            <w:szCs w:val="24"/>
            <w:u w:val="single"/>
            <w:rtl w:val="0"/>
          </w:rPr>
          <w:t xml:space="preserve">https://www.iiad.edu.in/the-circle/how-artificial-intelligence-in-india-can-empower-rural-artisans/</w:t>
        </w:r>
      </w:hyperlink>
      <w:r w:rsidDel="00000000" w:rsidR="00000000" w:rsidRPr="00000000">
        <w:rPr>
          <w:rtl w:val="0"/>
        </w:rPr>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for Economic Upliftment of Handicraft Industry - AI for Social Good, accessed September 2, 2025, </w:t>
      </w:r>
      <w:hyperlink r:id="rId40">
        <w:r w:rsidDel="00000000" w:rsidR="00000000" w:rsidRPr="00000000">
          <w:rPr>
            <w:rFonts w:ascii="Google Sans" w:cs="Google Sans" w:eastAsia="Google Sans" w:hAnsi="Google Sans"/>
            <w:color w:val="0000ee"/>
            <w:sz w:val="24"/>
            <w:szCs w:val="24"/>
            <w:u w:val="single"/>
            <w:rtl w:val="0"/>
          </w:rPr>
          <w:t xml:space="preserve">https://aiforsocialgood.github.io/icml2019/accepted/track1/pdfs/13_aisg_icml2019.pdf</w:t>
        </w:r>
      </w:hyperlink>
      <w:r w:rsidDel="00000000" w:rsidR="00000000" w:rsidRPr="00000000">
        <w:rPr>
          <w:rtl w:val="0"/>
        </w:rPr>
      </w:r>
    </w:p>
    <w:p w:rsidR="00000000" w:rsidDel="00000000" w:rsidP="00000000" w:rsidRDefault="00000000" w:rsidRPr="00000000" w14:paraId="0000014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Craft-tech fusion: Startups redefining Indian handicrafts with AI &amp; e-commerce, accessed September 2, 2025, </w:t>
      </w:r>
      <w:hyperlink r:id="rId41">
        <w:r w:rsidDel="00000000" w:rsidR="00000000" w:rsidRPr="00000000">
          <w:rPr>
            <w:rFonts w:ascii="Google Sans" w:cs="Google Sans" w:eastAsia="Google Sans" w:hAnsi="Google Sans"/>
            <w:color w:val="0000ee"/>
            <w:sz w:val="24"/>
            <w:szCs w:val="24"/>
            <w:u w:val="single"/>
            <w:rtl w:val="0"/>
          </w:rPr>
          <w:t xml:space="preserve">https://thetechpanda.com/craft-tech-fusion-startups-redefining-indian-handicrafts-with-ai-e-commerce/42056/</w:t>
        </w:r>
      </w:hyperlink>
      <w:r w:rsidDel="00000000" w:rsidR="00000000" w:rsidRPr="00000000">
        <w:rPr>
          <w:rtl w:val="0"/>
        </w:rPr>
      </w:r>
    </w:p>
    <w:p w:rsidR="00000000" w:rsidDel="00000000" w:rsidP="00000000" w:rsidRDefault="00000000" w:rsidRPr="00000000" w14:paraId="0000014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for Marketing: Tools, Examples, and Case Studies | M1-Project, accessed September 2, 2025, </w:t>
      </w:r>
      <w:hyperlink r:id="rId42">
        <w:r w:rsidDel="00000000" w:rsidR="00000000" w:rsidRPr="00000000">
          <w:rPr>
            <w:rFonts w:ascii="Google Sans" w:cs="Google Sans" w:eastAsia="Google Sans" w:hAnsi="Google Sans"/>
            <w:color w:val="0000ee"/>
            <w:sz w:val="24"/>
            <w:szCs w:val="24"/>
            <w:u w:val="single"/>
            <w:rtl w:val="0"/>
          </w:rPr>
          <w:t xml:space="preserve">https://www.m1-project.com/blog/generative-ai-for-marketing-tools-examples-and-case-studies</w:t>
        </w:r>
      </w:hyperlink>
      <w:r w:rsidDel="00000000" w:rsidR="00000000" w:rsidRPr="00000000">
        <w:rPr>
          <w:rtl w:val="0"/>
        </w:rPr>
      </w:r>
    </w:p>
    <w:p w:rsidR="00000000" w:rsidDel="00000000" w:rsidP="00000000" w:rsidRDefault="00000000" w:rsidRPr="00000000" w14:paraId="0000014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Generative AI in Marketing for Creatives - Techfunnel, accessed September 2, 2025, </w:t>
      </w:r>
      <w:hyperlink r:id="rId43">
        <w:r w:rsidDel="00000000" w:rsidR="00000000" w:rsidRPr="00000000">
          <w:rPr>
            <w:rFonts w:ascii="Google Sans" w:cs="Google Sans" w:eastAsia="Google Sans" w:hAnsi="Google Sans"/>
            <w:color w:val="0000ee"/>
            <w:sz w:val="24"/>
            <w:szCs w:val="24"/>
            <w:u w:val="single"/>
            <w:rtl w:val="0"/>
          </w:rPr>
          <w:t xml:space="preserve">https://www.techfunnel.com/information-technology/generative-ai-in-marketing/</w:t>
        </w:r>
      </w:hyperlink>
      <w:r w:rsidDel="00000000" w:rsidR="00000000" w:rsidRPr="00000000">
        <w:rPr>
          <w:rtl w:val="0"/>
        </w:rPr>
      </w:r>
    </w:p>
    <w:p w:rsidR="00000000" w:rsidDel="00000000" w:rsidP="00000000" w:rsidRDefault="00000000" w:rsidRPr="00000000" w14:paraId="0000014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 Google Cloud, accessed September 2, 2025, </w:t>
      </w:r>
      <w:hyperlink r:id="rId44">
        <w:r w:rsidDel="00000000" w:rsidR="00000000" w:rsidRPr="00000000">
          <w:rPr>
            <w:rFonts w:ascii="Google Sans" w:cs="Google Sans" w:eastAsia="Google Sans" w:hAnsi="Google Sans"/>
            <w:color w:val="0000ee"/>
            <w:sz w:val="24"/>
            <w:szCs w:val="24"/>
            <w:u w:val="single"/>
            <w:rtl w:val="0"/>
          </w:rPr>
          <w:t xml:space="preserve">https://cloud.google.com/ai/generative-ai</w:t>
        </w:r>
      </w:hyperlink>
      <w:r w:rsidDel="00000000" w:rsidR="00000000" w:rsidRPr="00000000">
        <w:rPr>
          <w:rtl w:val="0"/>
        </w:rPr>
      </w:r>
    </w:p>
    <w:p w:rsidR="00000000" w:rsidDel="00000000" w:rsidP="00000000" w:rsidRDefault="00000000" w:rsidRPr="00000000" w14:paraId="0000015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Artisans Through Traditional Crafts - jhappi, accessed September 2, 2025, </w:t>
      </w:r>
      <w:hyperlink r:id="rId45">
        <w:r w:rsidDel="00000000" w:rsidR="00000000" w:rsidRPr="00000000">
          <w:rPr>
            <w:rFonts w:ascii="Google Sans" w:cs="Google Sans" w:eastAsia="Google Sans" w:hAnsi="Google Sans"/>
            <w:color w:val="0000ee"/>
            <w:sz w:val="24"/>
            <w:szCs w:val="24"/>
            <w:u w:val="single"/>
            <w:rtl w:val="0"/>
          </w:rPr>
          <w:t xml:space="preserve">https://www.jhappi.store/post/the-role-of-handicrafts-in-supporting-artisans</w:t>
        </w:r>
      </w:hyperlink>
      <w:r w:rsidDel="00000000" w:rsidR="00000000" w:rsidRPr="00000000">
        <w:rPr>
          <w:rtl w:val="0"/>
        </w:rPr>
      </w:r>
    </w:p>
    <w:p w:rsidR="00000000" w:rsidDel="00000000" w:rsidP="00000000" w:rsidRDefault="00000000" w:rsidRPr="00000000" w14:paraId="0000015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Future of Law in India: Challenges, and Opportunities - Economic Times Legal, accessed September 2, 2025, </w:t>
      </w:r>
      <w:hyperlink r:id="rId46">
        <w:r w:rsidDel="00000000" w:rsidR="00000000" w:rsidRPr="00000000">
          <w:rPr>
            <w:rFonts w:ascii="Google Sans" w:cs="Google Sans" w:eastAsia="Google Sans" w:hAnsi="Google Sans"/>
            <w:color w:val="0000ee"/>
            <w:sz w:val="24"/>
            <w:szCs w:val="24"/>
            <w:u w:val="single"/>
            <w:rtl w:val="0"/>
          </w:rPr>
          <w:t xml:space="preserve">https://legal.economictimes.indiatimes.com/news/opinions/ai-and-the-future-of-law-in-india-challenges-and-opportunities/115246551</w:t>
        </w:r>
      </w:hyperlink>
      <w:r w:rsidDel="00000000" w:rsidR="00000000" w:rsidRPr="00000000">
        <w:rPr>
          <w:rtl w:val="0"/>
        </w:rPr>
      </w:r>
    </w:p>
    <w:p w:rsidR="00000000" w:rsidDel="00000000" w:rsidP="00000000" w:rsidRDefault="00000000" w:rsidRPr="00000000" w14:paraId="0000015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burning issues with Indian laws that need immediate attention - Go 4 Legal, accessed September 2, 2025, </w:t>
      </w:r>
      <w:hyperlink r:id="rId47">
        <w:r w:rsidDel="00000000" w:rsidR="00000000" w:rsidRPr="00000000">
          <w:rPr>
            <w:rFonts w:ascii="Google Sans" w:cs="Google Sans" w:eastAsia="Google Sans" w:hAnsi="Google Sans"/>
            <w:color w:val="0000ee"/>
            <w:sz w:val="24"/>
            <w:szCs w:val="24"/>
            <w:u w:val="single"/>
            <w:rtl w:val="0"/>
          </w:rPr>
          <w:t xml:space="preserve">https://go4legal.hashnode.dev/5-burning-issues-with-indian-laws-that-need-immediate-attention</w:t>
        </w:r>
      </w:hyperlink>
      <w:r w:rsidDel="00000000" w:rsidR="00000000" w:rsidRPr="00000000">
        <w:rPr>
          <w:rtl w:val="0"/>
        </w:rPr>
      </w:r>
    </w:p>
    <w:p w:rsidR="00000000" w:rsidDel="00000000" w:rsidP="00000000" w:rsidRDefault="00000000" w:rsidRPr="00000000" w14:paraId="0000015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"Thorough review and scrutiny of legal documents can help mitigate risks and prevent costly legal disputes or litigation down the line"-Siddhanth Pandey, Sr. Manager Legal-Adani Connex Pvt. Ltd - SuperLawyer, accessed September 2, 2025, </w:t>
      </w:r>
      <w:hyperlink r:id="rId48">
        <w:r w:rsidDel="00000000" w:rsidR="00000000" w:rsidRPr="00000000">
          <w:rPr>
            <w:rFonts w:ascii="Google Sans" w:cs="Google Sans" w:eastAsia="Google Sans" w:hAnsi="Google Sans"/>
            <w:color w:val="0000ee"/>
            <w:sz w:val="24"/>
            <w:szCs w:val="24"/>
            <w:u w:val="single"/>
            <w:rtl w:val="0"/>
          </w:rPr>
          <w:t xml:space="preserve">https://superlawyer.in/thorough-review-and-scrutiny-of-legal-documents-can-help-mitigate-risks-and-prevent-costly-legal-disputes-or-litigation-down-the-line-siddhanth-pandey-sr-manager-legal-adani-connex-pvt-ltd/</w:t>
        </w:r>
      </w:hyperlink>
      <w:r w:rsidDel="00000000" w:rsidR="00000000" w:rsidRPr="00000000">
        <w:rPr>
          <w:rtl w:val="0"/>
        </w:rPr>
      </w:r>
    </w:p>
    <w:p w:rsidR="00000000" w:rsidDel="00000000" w:rsidP="00000000" w:rsidRDefault="00000000" w:rsidRPr="00000000" w14:paraId="0000015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simplifying the law is important in India - Nyaaya, accessed September 2, 2025, </w:t>
      </w:r>
      <w:hyperlink r:id="rId49">
        <w:r w:rsidDel="00000000" w:rsidR="00000000" w:rsidRPr="00000000">
          <w:rPr>
            <w:rFonts w:ascii="Google Sans" w:cs="Google Sans" w:eastAsia="Google Sans" w:hAnsi="Google Sans"/>
            <w:color w:val="0000ee"/>
            <w:sz w:val="24"/>
            <w:szCs w:val="24"/>
            <w:u w:val="single"/>
            <w:rtl w:val="0"/>
          </w:rPr>
          <w:t xml:space="preserve">https://nyaaya.org/guest-blog/why-simplifying-the-law-is-important-in-india/</w:t>
        </w:r>
      </w:hyperlink>
      <w:r w:rsidDel="00000000" w:rsidR="00000000" w:rsidRPr="00000000">
        <w:rPr>
          <w:rtl w:val="0"/>
        </w:rPr>
      </w:r>
    </w:p>
    <w:p w:rsidR="00000000" w:rsidDel="00000000" w:rsidP="00000000" w:rsidRDefault="00000000" w:rsidRPr="00000000" w14:paraId="0000015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Law Should Simplify, Not Complicate: Ensuring Clarity and Understanding for Every Citizen in India, accessed September 2, 2025, </w:t>
      </w:r>
      <w:hyperlink r:id="rId50">
        <w:r w:rsidDel="00000000" w:rsidR="00000000" w:rsidRPr="00000000">
          <w:rPr>
            <w:rFonts w:ascii="Google Sans" w:cs="Google Sans" w:eastAsia="Google Sans" w:hAnsi="Google Sans"/>
            <w:color w:val="0000ee"/>
            <w:sz w:val="24"/>
            <w:szCs w:val="24"/>
            <w:u w:val="single"/>
            <w:rtl w:val="0"/>
          </w:rPr>
          <w:t xml:space="preserve">https://www.yourlawarticle.com/post/the-law-should-simplify-not-complicate-ensuring-clarity-and-understanding-for-every-citizen-in-ind</w:t>
        </w:r>
      </w:hyperlink>
      <w:r w:rsidDel="00000000" w:rsidR="00000000" w:rsidRPr="00000000">
        <w:rPr>
          <w:rtl w:val="0"/>
        </w:rPr>
      </w:r>
    </w:p>
    <w:p w:rsidR="00000000" w:rsidDel="00000000" w:rsidP="00000000" w:rsidRDefault="00000000" w:rsidRPr="00000000" w14:paraId="0000015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Summarization: Techniques &amp; Metrics | by Yugank .Aman | Medium, accessed September 2, 2025, </w:t>
      </w:r>
      <w:hyperlink r:id="rId51">
        <w:r w:rsidDel="00000000" w:rsidR="00000000" w:rsidRPr="00000000">
          <w:rPr>
            <w:rFonts w:ascii="Google Sans" w:cs="Google Sans" w:eastAsia="Google Sans" w:hAnsi="Google Sans"/>
            <w:color w:val="0000ee"/>
            <w:sz w:val="24"/>
            <w:szCs w:val="24"/>
            <w:u w:val="single"/>
            <w:rtl w:val="0"/>
          </w:rPr>
          <w:t xml:space="preserve">https://medium.com/@yugank.aman/llm-summarization-techniques-metrics-64b77b485509</w:t>
        </w:r>
      </w:hyperlink>
      <w:r w:rsidDel="00000000" w:rsidR="00000000" w:rsidRPr="00000000">
        <w:rPr>
          <w:rtl w:val="0"/>
        </w:rPr>
      </w:r>
    </w:p>
    <w:p w:rsidR="00000000" w:rsidDel="00000000" w:rsidP="00000000" w:rsidRDefault="00000000" w:rsidRPr="00000000" w14:paraId="0000015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Summarization Using LLM: Complete AI Guide 2025 - Future AGI, accessed September 2, 2025, </w:t>
      </w:r>
      <w:hyperlink r:id="rId52">
        <w:r w:rsidDel="00000000" w:rsidR="00000000" w:rsidRPr="00000000">
          <w:rPr>
            <w:rFonts w:ascii="Google Sans" w:cs="Google Sans" w:eastAsia="Google Sans" w:hAnsi="Google Sans"/>
            <w:color w:val="0000ee"/>
            <w:sz w:val="24"/>
            <w:szCs w:val="24"/>
            <w:u w:val="single"/>
            <w:rtl w:val="0"/>
          </w:rPr>
          <w:t xml:space="preserve">https://futureagi.com/blogs/revolutionizing-document-management-llm-2025</w:t>
        </w:r>
      </w:hyperlink>
      <w:r w:rsidDel="00000000" w:rsidR="00000000" w:rsidRPr="00000000">
        <w:rPr>
          <w:rtl w:val="0"/>
        </w:rPr>
      </w:r>
    </w:p>
    <w:p w:rsidR="00000000" w:rsidDel="00000000" w:rsidP="00000000" w:rsidRDefault="00000000" w:rsidRPr="00000000" w14:paraId="0000015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summarization - Anthropic API, accessed September 2, 2025, </w:t>
      </w:r>
      <w:hyperlink r:id="rId53">
        <w:r w:rsidDel="00000000" w:rsidR="00000000" w:rsidRPr="00000000">
          <w:rPr>
            <w:rFonts w:ascii="Google Sans" w:cs="Google Sans" w:eastAsia="Google Sans" w:hAnsi="Google Sans"/>
            <w:color w:val="0000ee"/>
            <w:sz w:val="24"/>
            <w:szCs w:val="24"/>
            <w:u w:val="single"/>
            <w:rtl w:val="0"/>
          </w:rPr>
          <w:t xml:space="preserve">https://docs.anthropic.com/en/docs/about-claude/use-case-guides/legal-summarization</w:t>
        </w:r>
      </w:hyperlink>
      <w:r w:rsidDel="00000000" w:rsidR="00000000" w:rsidRPr="00000000">
        <w:rPr>
          <w:rtl w:val="0"/>
        </w:rPr>
      </w:r>
    </w:p>
    <w:p w:rsidR="00000000" w:rsidDel="00000000" w:rsidP="00000000" w:rsidRDefault="00000000" w:rsidRPr="00000000" w14:paraId="0000015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2.5 Pro | Generative AI on Vertex AI - Google Cloud, accessed September 2, 2025, </w:t>
      </w:r>
      <w:hyperlink r:id="rId54">
        <w:r w:rsidDel="00000000" w:rsidR="00000000" w:rsidRPr="00000000">
          <w:rPr>
            <w:rFonts w:ascii="Google Sans" w:cs="Google Sans" w:eastAsia="Google Sans" w:hAnsi="Google Sans"/>
            <w:color w:val="0000ee"/>
            <w:sz w:val="24"/>
            <w:szCs w:val="24"/>
            <w:u w:val="single"/>
            <w:rtl w:val="0"/>
          </w:rPr>
          <w:t xml:space="preserve">https://cloud.google.com/vertex-ai/generative-ai/docs/models/gemini/2-5-pro</w:t>
        </w:r>
      </w:hyperlink>
      <w:r w:rsidDel="00000000" w:rsidR="00000000" w:rsidRPr="00000000">
        <w:rPr>
          <w:rtl w:val="0"/>
        </w:rPr>
      </w:r>
    </w:p>
    <w:p w:rsidR="00000000" w:rsidDel="00000000" w:rsidP="00000000" w:rsidRDefault="00000000" w:rsidRPr="00000000" w14:paraId="0000015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the Law: Navigating Regulatory and Ethical Challenges in India, accessed September 2, 2025, </w:t>
      </w:r>
      <w:hyperlink r:id="rId55">
        <w:r w:rsidDel="00000000" w:rsidR="00000000" w:rsidRPr="00000000">
          <w:rPr>
            <w:rFonts w:ascii="Google Sans" w:cs="Google Sans" w:eastAsia="Google Sans" w:hAnsi="Google Sans"/>
            <w:color w:val="0000ee"/>
            <w:sz w:val="24"/>
            <w:szCs w:val="24"/>
            <w:u w:val="single"/>
            <w:rtl w:val="0"/>
          </w:rPr>
          <w:t xml:space="preserve">https://www.ahlawatassociates.com/blog/artificial-intelligence-and-the-law-navigating-regulatory-and-ethical-challenges-in-india</w:t>
        </w:r>
      </w:hyperlink>
      <w:r w:rsidDel="00000000" w:rsidR="00000000" w:rsidRPr="00000000">
        <w:rPr>
          <w:rtl w:val="0"/>
        </w:rPr>
      </w:r>
    </w:p>
    <w:p w:rsidR="00000000" w:rsidDel="00000000" w:rsidP="00000000" w:rsidRDefault="00000000" w:rsidRPr="00000000" w14:paraId="0000015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Tech Startups in India: From Courtrooms to Code - PrivateCircle Blog, accessed September 2, 2025, </w:t>
      </w:r>
      <w:hyperlink r:id="rId56">
        <w:r w:rsidDel="00000000" w:rsidR="00000000" w:rsidRPr="00000000">
          <w:rPr>
            <w:rFonts w:ascii="Google Sans" w:cs="Google Sans" w:eastAsia="Google Sans" w:hAnsi="Google Sans"/>
            <w:color w:val="0000ee"/>
            <w:sz w:val="24"/>
            <w:szCs w:val="24"/>
            <w:u w:val="single"/>
            <w:rtl w:val="0"/>
          </w:rPr>
          <w:t xml:space="preserve">https://blog.privatecircle.co/legal-tech-startups-india-watch/</w:t>
        </w:r>
      </w:hyperlink>
      <w:r w:rsidDel="00000000" w:rsidR="00000000" w:rsidRPr="00000000">
        <w:rPr>
          <w:rtl w:val="0"/>
        </w:rPr>
      </w:r>
    </w:p>
    <w:p w:rsidR="00000000" w:rsidDel="00000000" w:rsidP="00000000" w:rsidRDefault="00000000" w:rsidRPr="00000000" w14:paraId="0000015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Delhi Legal Tech Companies 2025, accessed September 2, 2025, </w:t>
      </w:r>
      <w:hyperlink r:id="rId57">
        <w:r w:rsidDel="00000000" w:rsidR="00000000" w:rsidRPr="00000000">
          <w:rPr>
            <w:rFonts w:ascii="Google Sans" w:cs="Google Sans" w:eastAsia="Google Sans" w:hAnsi="Google Sans"/>
            <w:color w:val="0000ee"/>
            <w:sz w:val="24"/>
            <w:szCs w:val="24"/>
            <w:u w:val="single"/>
            <w:rtl w:val="0"/>
          </w:rPr>
          <w:t xml:space="preserve">https://builtindelhi.in/companies/type/legal-tech-companies</w:t>
        </w:r>
      </w:hyperlink>
      <w:r w:rsidDel="00000000" w:rsidR="00000000" w:rsidRPr="00000000">
        <w:rPr>
          <w:rtl w:val="0"/>
        </w:rPr>
      </w:r>
    </w:p>
    <w:p w:rsidR="00000000" w:rsidDel="00000000" w:rsidP="00000000" w:rsidRDefault="00000000" w:rsidRPr="00000000" w14:paraId="0000015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Legal Tech Startups - 2023 - Siliconindia, accessed September 2, 2025, </w:t>
      </w:r>
      <w:hyperlink r:id="rId58">
        <w:r w:rsidDel="00000000" w:rsidR="00000000" w:rsidRPr="00000000">
          <w:rPr>
            <w:rFonts w:ascii="Google Sans" w:cs="Google Sans" w:eastAsia="Google Sans" w:hAnsi="Google Sans"/>
            <w:color w:val="0000ee"/>
            <w:sz w:val="24"/>
            <w:szCs w:val="24"/>
            <w:u w:val="single"/>
            <w:rtl w:val="0"/>
          </w:rPr>
          <w:t xml:space="preserve">https://startup.siliconindia.com/ranking/10-best-legal-tech-startups-2023-rid-2095.html</w:t>
        </w:r>
      </w:hyperlink>
      <w:r w:rsidDel="00000000" w:rsidR="00000000" w:rsidRPr="00000000">
        <w:rPr>
          <w:rtl w:val="0"/>
        </w:rPr>
      </w:r>
    </w:p>
    <w:p w:rsidR="00000000" w:rsidDel="00000000" w:rsidP="00000000" w:rsidRDefault="00000000" w:rsidRPr="00000000" w14:paraId="0000015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Fake News in India: Scale, Diversity, Solution, and Opportunities, accessed September 2, 2025, </w:t>
      </w:r>
      <w:hyperlink r:id="rId59">
        <w:r w:rsidDel="00000000" w:rsidR="00000000" w:rsidRPr="00000000">
          <w:rPr>
            <w:rFonts w:ascii="Google Sans" w:cs="Google Sans" w:eastAsia="Google Sans" w:hAnsi="Google Sans"/>
            <w:color w:val="0000ee"/>
            <w:sz w:val="24"/>
            <w:szCs w:val="24"/>
            <w:u w:val="single"/>
            <w:rtl w:val="0"/>
          </w:rPr>
          <w:t xml:space="preserve">https://cacm.acm.org/research/fake-news-in-india/</w:t>
        </w:r>
      </w:hyperlink>
      <w:r w:rsidDel="00000000" w:rsidR="00000000" w:rsidRPr="00000000">
        <w:rPr>
          <w:rtl w:val="0"/>
        </w:rPr>
      </w:r>
    </w:p>
    <w:p w:rsidR="00000000" w:rsidDel="00000000" w:rsidP="00000000" w:rsidRDefault="00000000" w:rsidRPr="00000000" w14:paraId="0000015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Disinformation Erodes the World's Largest Democracy - The Institute for Global Governance Research (GGR) ,Hitotsubashi University, accessed September 2, 2025, </w:t>
      </w:r>
      <w:hyperlink r:id="rId60">
        <w:r w:rsidDel="00000000" w:rsidR="00000000" w:rsidRPr="00000000">
          <w:rPr>
            <w:rFonts w:ascii="Google Sans" w:cs="Google Sans" w:eastAsia="Google Sans" w:hAnsi="Google Sans"/>
            <w:color w:val="0000ee"/>
            <w:sz w:val="24"/>
            <w:szCs w:val="24"/>
            <w:u w:val="single"/>
            <w:rtl w:val="0"/>
          </w:rPr>
          <w:t xml:space="preserve">https://ggr.hias.hit-u.ac.jp/en/2024/02/26/how-disinformation-erodes-the-worlds-largest-democracy/</w:t>
        </w:r>
      </w:hyperlink>
      <w:r w:rsidDel="00000000" w:rsidR="00000000" w:rsidRPr="00000000">
        <w:rPr>
          <w:rtl w:val="0"/>
        </w:rPr>
      </w:r>
    </w:p>
    <w:p w:rsidR="00000000" w:rsidDel="00000000" w:rsidP="00000000" w:rsidRDefault="00000000" w:rsidRPr="00000000" w14:paraId="0000016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Fake news in India - Wikipedia, accessed September 2, 2025, </w:t>
      </w:r>
      <w:hyperlink r:id="rId61">
        <w:r w:rsidDel="00000000" w:rsidR="00000000" w:rsidRPr="00000000">
          <w:rPr>
            <w:rFonts w:ascii="Google Sans" w:cs="Google Sans" w:eastAsia="Google Sans" w:hAnsi="Google Sans"/>
            <w:color w:val="0000ee"/>
            <w:sz w:val="24"/>
            <w:szCs w:val="24"/>
            <w:u w:val="single"/>
            <w:rtl w:val="0"/>
          </w:rPr>
          <w:t xml:space="preserve">https://en.wikipedia.org/wiki/Fake_news_in_India</w:t>
        </w:r>
      </w:hyperlink>
      <w:r w:rsidDel="00000000" w:rsidR="00000000" w:rsidRPr="00000000">
        <w:rPr>
          <w:rtl w:val="0"/>
        </w:rPr>
      </w:r>
    </w:p>
    <w:p w:rsidR="00000000" w:rsidDel="00000000" w:rsidP="00000000" w:rsidRDefault="00000000" w:rsidRPr="00000000" w14:paraId="0000016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Peace-Building in the Digital Age: Combating Disinformation in India's Northeast, accessed September 2, 2025, </w:t>
      </w:r>
      <w:hyperlink r:id="rId62">
        <w:r w:rsidDel="00000000" w:rsidR="00000000" w:rsidRPr="00000000">
          <w:rPr>
            <w:rFonts w:ascii="Google Sans" w:cs="Google Sans" w:eastAsia="Google Sans" w:hAnsi="Google Sans"/>
            <w:color w:val="0000ee"/>
            <w:sz w:val="24"/>
            <w:szCs w:val="24"/>
            <w:u w:val="single"/>
            <w:rtl w:val="0"/>
          </w:rPr>
          <w:t xml:space="preserve">https://www.orfonline.org/expert-speak/peace-building-in-the-digital-age-combating-disinformation-in-india-s-northeast</w:t>
        </w:r>
      </w:hyperlink>
      <w:r w:rsidDel="00000000" w:rsidR="00000000" w:rsidRPr="00000000">
        <w:rPr>
          <w:rtl w:val="0"/>
        </w:rPr>
      </w:r>
    </w:p>
    <w:p w:rsidR="00000000" w:rsidDel="00000000" w:rsidP="00000000" w:rsidRDefault="00000000" w:rsidRPr="00000000" w14:paraId="0000016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Fake news in India: scale, diversity, solution, and opportunities - ResearchGate, accessed September 2, 2025, </w:t>
      </w:r>
      <w:hyperlink r:id="rId63">
        <w:r w:rsidDel="00000000" w:rsidR="00000000" w:rsidRPr="00000000">
          <w:rPr>
            <w:rFonts w:ascii="Google Sans" w:cs="Google Sans" w:eastAsia="Google Sans" w:hAnsi="Google Sans"/>
            <w:color w:val="0000ee"/>
            <w:sz w:val="24"/>
            <w:szCs w:val="24"/>
            <w:u w:val="single"/>
            <w:rtl w:val="0"/>
          </w:rPr>
          <w:t xml:space="preserve">https://www.researchgate.net/publication/364685376_Fake_news_in_India_scale_diversity_solution_and_opportunities</w:t>
        </w:r>
      </w:hyperlink>
      <w:r w:rsidDel="00000000" w:rsidR="00000000" w:rsidRPr="00000000">
        <w:rPr>
          <w:rtl w:val="0"/>
        </w:rPr>
      </w:r>
    </w:p>
    <w:p w:rsidR="00000000" w:rsidDel="00000000" w:rsidP="00000000" w:rsidRDefault="00000000" w:rsidRPr="00000000" w14:paraId="0000016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detect Fake News with AI | Founderz, accessed September 2, 2025, </w:t>
      </w:r>
      <w:hyperlink r:id="rId64">
        <w:r w:rsidDel="00000000" w:rsidR="00000000" w:rsidRPr="00000000">
          <w:rPr>
            <w:rFonts w:ascii="Google Sans" w:cs="Google Sans" w:eastAsia="Google Sans" w:hAnsi="Google Sans"/>
            <w:color w:val="0000ee"/>
            <w:sz w:val="24"/>
            <w:szCs w:val="24"/>
            <w:u w:val="single"/>
            <w:rtl w:val="0"/>
          </w:rPr>
          <w:t xml:space="preserve">https://founderz.com/blog/detecting-fake-news-with-ai/</w:t>
        </w:r>
      </w:hyperlink>
      <w:r w:rsidDel="00000000" w:rsidR="00000000" w:rsidRPr="00000000">
        <w:rPr>
          <w:rtl w:val="0"/>
        </w:rPr>
      </w:r>
    </w:p>
    <w:p w:rsidR="00000000" w:rsidDel="00000000" w:rsidP="00000000" w:rsidRDefault="00000000" w:rsidRPr="00000000" w14:paraId="0000016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GenAI and Media Literacy | ED100, accessed September 2, 2025, </w:t>
      </w:r>
      <w:hyperlink r:id="rId65">
        <w:r w:rsidDel="00000000" w:rsidR="00000000" w:rsidRPr="00000000">
          <w:rPr>
            <w:rFonts w:ascii="Google Sans" w:cs="Google Sans" w:eastAsia="Google Sans" w:hAnsi="Google Sans"/>
            <w:color w:val="0000ee"/>
            <w:sz w:val="24"/>
            <w:szCs w:val="24"/>
            <w:u w:val="single"/>
            <w:rtl w:val="0"/>
          </w:rPr>
          <w:t xml:space="preserve">https://ed100.org/blog/gen-ai-media-literacy</w:t>
        </w:r>
      </w:hyperlink>
      <w:r w:rsidDel="00000000" w:rsidR="00000000" w:rsidRPr="00000000">
        <w:rPr>
          <w:rtl w:val="0"/>
        </w:rPr>
      </w:r>
    </w:p>
    <w:p w:rsidR="00000000" w:rsidDel="00000000" w:rsidP="00000000" w:rsidRDefault="00000000" w:rsidRPr="00000000" w14:paraId="0000016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media literacy in the age of deepfakes and generative AI | SchoolAI, accessed September 2, 2025, </w:t>
      </w:r>
      <w:hyperlink r:id="rId66">
        <w:r w:rsidDel="00000000" w:rsidR="00000000" w:rsidRPr="00000000">
          <w:rPr>
            <w:rFonts w:ascii="Google Sans" w:cs="Google Sans" w:eastAsia="Google Sans" w:hAnsi="Google Sans"/>
            <w:color w:val="0000ee"/>
            <w:sz w:val="24"/>
            <w:szCs w:val="24"/>
            <w:u w:val="single"/>
            <w:rtl w:val="0"/>
          </w:rPr>
          <w:t xml:space="preserve">https://schoolai.com/blog/teaching-media-literacy-age-deepfakes-generative-ai</w:t>
        </w:r>
      </w:hyperlink>
      <w:r w:rsidDel="00000000" w:rsidR="00000000" w:rsidRPr="00000000">
        <w:rPr>
          <w:rtl w:val="0"/>
        </w:rPr>
      </w:r>
    </w:p>
    <w:p w:rsidR="00000000" w:rsidDel="00000000" w:rsidP="00000000" w:rsidRDefault="00000000" w:rsidRPr="00000000" w14:paraId="0000016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FactChecker.in is India's first dedicated Fact Check initiative., accessed September 2, 2025, </w:t>
      </w:r>
      <w:hyperlink r:id="rId67">
        <w:r w:rsidDel="00000000" w:rsidR="00000000" w:rsidRPr="00000000">
          <w:rPr>
            <w:rFonts w:ascii="Google Sans" w:cs="Google Sans" w:eastAsia="Google Sans" w:hAnsi="Google Sans"/>
            <w:color w:val="0000ee"/>
            <w:sz w:val="24"/>
            <w:szCs w:val="24"/>
            <w:u w:val="single"/>
            <w:rtl w:val="0"/>
          </w:rPr>
          <w:t xml:space="preserve">https://www.factchecker.in/</w:t>
        </w:r>
      </w:hyperlink>
      <w:r w:rsidDel="00000000" w:rsidR="00000000" w:rsidRPr="00000000">
        <w:rPr>
          <w:rtl w:val="0"/>
        </w:rPr>
      </w:r>
    </w:p>
    <w:p w:rsidR="00000000" w:rsidDel="00000000" w:rsidP="00000000" w:rsidRDefault="00000000" w:rsidRPr="00000000" w14:paraId="0000016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India - Press Information Bureau, accessed September 2, 2025, </w:t>
      </w:r>
      <w:hyperlink r:id="rId68">
        <w:r w:rsidDel="00000000" w:rsidR="00000000" w:rsidRPr="00000000">
          <w:rPr>
            <w:rFonts w:ascii="Google Sans" w:cs="Google Sans" w:eastAsia="Google Sans" w:hAnsi="Google Sans"/>
            <w:color w:val="0000ee"/>
            <w:sz w:val="24"/>
            <w:szCs w:val="24"/>
            <w:u w:val="single"/>
            <w:rtl w:val="0"/>
          </w:rPr>
          <w:t xml:space="preserve">https://www.pib.gov.in/FAQ_fact.aspx</w:t>
        </w:r>
      </w:hyperlink>
      <w:r w:rsidDel="00000000" w:rsidR="00000000" w:rsidRPr="00000000">
        <w:rPr>
          <w:rtl w:val="0"/>
        </w:rPr>
      </w:r>
    </w:p>
    <w:p w:rsidR="00000000" w:rsidDel="00000000" w:rsidP="00000000" w:rsidRDefault="00000000" w:rsidRPr="00000000" w14:paraId="0000016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PIB- About fact check unit - Press Information Bureau, accessed September 2, 2025, </w:t>
      </w:r>
      <w:hyperlink r:id="rId69">
        <w:r w:rsidDel="00000000" w:rsidR="00000000" w:rsidRPr="00000000">
          <w:rPr>
            <w:rFonts w:ascii="Google Sans" w:cs="Google Sans" w:eastAsia="Google Sans" w:hAnsi="Google Sans"/>
            <w:color w:val="0000ee"/>
            <w:sz w:val="24"/>
            <w:szCs w:val="24"/>
            <w:u w:val="single"/>
            <w:rtl w:val="0"/>
          </w:rPr>
          <w:t xml:space="preserve">https://www.pib.gov.in/aboutfactchecke.aspx</w:t>
        </w:r>
      </w:hyperlink>
      <w:r w:rsidDel="00000000" w:rsidR="00000000" w:rsidRPr="00000000">
        <w:rPr>
          <w:rtl w:val="0"/>
        </w:rPr>
      </w:r>
    </w:p>
    <w:p w:rsidR="00000000" w:rsidDel="00000000" w:rsidP="00000000" w:rsidRDefault="00000000" w:rsidRPr="00000000" w14:paraId="0000016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majority of students know of only a few career options, even as there are over 250 of them” - The Hindu, accessed September 2, 2025, </w:t>
      </w:r>
      <w:hyperlink r:id="rId70">
        <w:r w:rsidDel="00000000" w:rsidR="00000000" w:rsidRPr="00000000">
          <w:rPr>
            <w:rFonts w:ascii="Google Sans" w:cs="Google Sans" w:eastAsia="Google Sans" w:hAnsi="Google Sans"/>
            <w:color w:val="0000ee"/>
            <w:sz w:val="24"/>
            <w:szCs w:val="24"/>
            <w:u w:val="single"/>
            <w:rtl w:val="0"/>
          </w:rPr>
          <w:t xml:space="preserve">https://www.thehindu.com/news/national/karnataka/the-hindu-education-plus-career-counselling-2025-a-majority-of-students-know-of-only-a-few-career-options-even-as-there-are-over-250-of-them/article69591276.ece</w:t>
        </w:r>
      </w:hyperlink>
      <w:r w:rsidDel="00000000" w:rsidR="00000000" w:rsidRPr="00000000">
        <w:rPr>
          <w:rtl w:val="0"/>
        </w:rPr>
      </w:r>
    </w:p>
    <w:p w:rsidR="00000000" w:rsidDel="00000000" w:rsidP="00000000" w:rsidRDefault="00000000" w:rsidRPr="00000000" w14:paraId="0000016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Lack of Career Guidance for School Students in India | AFPMS Your Technology Partner, accessed September 2, 2025, </w:t>
      </w:r>
      <w:hyperlink r:id="rId71">
        <w:r w:rsidDel="00000000" w:rsidR="00000000" w:rsidRPr="00000000">
          <w:rPr>
            <w:rFonts w:ascii="Google Sans" w:cs="Google Sans" w:eastAsia="Google Sans" w:hAnsi="Google Sans"/>
            <w:color w:val="0000ee"/>
            <w:sz w:val="24"/>
            <w:szCs w:val="24"/>
            <w:u w:val="single"/>
            <w:rtl w:val="0"/>
          </w:rPr>
          <w:t xml:space="preserve">https://afpms.com/article/66/lack-of-career-guidance-for-school-students-in-india</w:t>
        </w:r>
      </w:hyperlink>
      <w:r w:rsidDel="00000000" w:rsidR="00000000" w:rsidRPr="00000000">
        <w:rPr>
          <w:rtl w:val="0"/>
        </w:rPr>
      </w:r>
    </w:p>
    <w:p w:rsidR="00000000" w:rsidDel="00000000" w:rsidP="00000000" w:rsidRDefault="00000000" w:rsidRPr="00000000" w14:paraId="0000016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OF CAREER COUNSELING IN SCHOOLS: A QUANTITATIVE INVESTIGATION OF COUNSELORS OPINIONS Balakrishnan P. Research Schola, accessed September 2, 2025, </w:t>
      </w:r>
      <w:hyperlink r:id="rId72">
        <w:r w:rsidDel="00000000" w:rsidR="00000000" w:rsidRPr="00000000">
          <w:rPr>
            <w:rFonts w:ascii="Google Sans" w:cs="Google Sans" w:eastAsia="Google Sans" w:hAnsi="Google Sans"/>
            <w:color w:val="0000ee"/>
            <w:sz w:val="24"/>
            <w:szCs w:val="24"/>
            <w:u w:val="single"/>
            <w:rtl w:val="0"/>
          </w:rPr>
          <w:t xml:space="preserve">https://oaji.net/pdf.html?n=2023/1174-1722512452.pdf</w:t>
        </w:r>
      </w:hyperlink>
      <w:r w:rsidDel="00000000" w:rsidR="00000000" w:rsidRPr="00000000">
        <w:rPr>
          <w:rtl w:val="0"/>
        </w:rPr>
      </w:r>
    </w:p>
    <w:p w:rsidR="00000000" w:rsidDel="00000000" w:rsidP="00000000" w:rsidRDefault="00000000" w:rsidRPr="00000000" w14:paraId="0000016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Career Guidance In Indian Schools Needs More Emphasis: Unraveling The Challenges : Dheya, accessed September 2, 2025, </w:t>
      </w:r>
      <w:hyperlink r:id="rId73">
        <w:r w:rsidDel="00000000" w:rsidR="00000000" w:rsidRPr="00000000">
          <w:rPr>
            <w:rFonts w:ascii="Google Sans" w:cs="Google Sans" w:eastAsia="Google Sans" w:hAnsi="Google Sans"/>
            <w:color w:val="0000ee"/>
            <w:sz w:val="24"/>
            <w:szCs w:val="24"/>
            <w:u w:val="single"/>
            <w:rtl w:val="0"/>
          </w:rPr>
          <w:t xml:space="preserve">https://www.dheya.com/career-guidance-in-indian-schools/</w:t>
        </w:r>
      </w:hyperlink>
      <w:r w:rsidDel="00000000" w:rsidR="00000000" w:rsidRPr="00000000">
        <w:rPr>
          <w:rtl w:val="0"/>
        </w:rPr>
      </w:r>
    </w:p>
    <w:p w:rsidR="00000000" w:rsidDel="00000000" w:rsidP="00000000" w:rsidRDefault="00000000" w:rsidRPr="00000000" w14:paraId="0000016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Facing Career Counselling and Guidance Service Delivery in India - jivacareer.org, accessed September 2, 2025, </w:t>
      </w:r>
      <w:hyperlink r:id="rId74">
        <w:r w:rsidDel="00000000" w:rsidR="00000000" w:rsidRPr="00000000">
          <w:rPr>
            <w:rFonts w:ascii="Google Sans" w:cs="Google Sans" w:eastAsia="Google Sans" w:hAnsi="Google Sans"/>
            <w:color w:val="0000ee"/>
            <w:sz w:val="24"/>
            <w:szCs w:val="24"/>
            <w:u w:val="single"/>
            <w:rtl w:val="0"/>
          </w:rPr>
          <w:t xml:space="preserve">https://jivacareer.org/wp-content/uploads/2023/01/5-Sudha-Bhogle.pdf</w:t>
        </w:r>
      </w:hyperlink>
      <w:r w:rsidDel="00000000" w:rsidR="00000000" w:rsidRPr="00000000">
        <w:rPr>
          <w:rtl w:val="0"/>
        </w:rPr>
      </w:r>
    </w:p>
    <w:p w:rsidR="00000000" w:rsidDel="00000000" w:rsidP="00000000" w:rsidRDefault="00000000" w:rsidRPr="00000000" w14:paraId="0000016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Mindler | India's Best Career Counselling &amp; Guidance Platform, accessed September 2, 2025, </w:t>
      </w:r>
      <w:hyperlink r:id="rId75">
        <w:r w:rsidDel="00000000" w:rsidR="00000000" w:rsidRPr="00000000">
          <w:rPr>
            <w:rFonts w:ascii="Google Sans" w:cs="Google Sans" w:eastAsia="Google Sans" w:hAnsi="Google Sans"/>
            <w:color w:val="0000ee"/>
            <w:sz w:val="24"/>
            <w:szCs w:val="24"/>
            <w:u w:val="single"/>
            <w:rtl w:val="0"/>
          </w:rPr>
          <w:t xml:space="preserve">https://www.mindler.com/</w:t>
        </w:r>
      </w:hyperlink>
      <w:r w:rsidDel="00000000" w:rsidR="00000000" w:rsidRPr="00000000">
        <w:rPr>
          <w:rtl w:val="0"/>
        </w:rPr>
      </w:r>
    </w:p>
    <w:p w:rsidR="00000000" w:rsidDel="00000000" w:rsidP="00000000" w:rsidRDefault="00000000" w:rsidRPr="00000000" w14:paraId="0000016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Careerflow - Your Career Copilot | Powerful AI Job Search Tools, accessed September 2, 2025, </w:t>
      </w:r>
      <w:hyperlink r:id="rId76">
        <w:r w:rsidDel="00000000" w:rsidR="00000000" w:rsidRPr="00000000">
          <w:rPr>
            <w:rFonts w:ascii="Google Sans" w:cs="Google Sans" w:eastAsia="Google Sans" w:hAnsi="Google Sans"/>
            <w:color w:val="0000ee"/>
            <w:sz w:val="24"/>
            <w:szCs w:val="24"/>
            <w:u w:val="single"/>
            <w:rtl w:val="0"/>
          </w:rPr>
          <w:t xml:space="preserve">https://www.careerflow.ai/</w:t>
        </w:r>
      </w:hyperlink>
      <w:r w:rsidDel="00000000" w:rsidR="00000000" w:rsidRPr="00000000">
        <w:rPr>
          <w:rtl w:val="0"/>
        </w:rPr>
      </w:r>
    </w:p>
    <w:p w:rsidR="00000000" w:rsidDel="00000000" w:rsidP="00000000" w:rsidRDefault="00000000" w:rsidRPr="00000000" w14:paraId="0000017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 AI-powered Career Coach | CareerVillage.org, accessed September 2, 2025, </w:t>
      </w:r>
      <w:hyperlink r:id="rId77">
        <w:r w:rsidDel="00000000" w:rsidR="00000000" w:rsidRPr="00000000">
          <w:rPr>
            <w:rFonts w:ascii="Google Sans" w:cs="Google Sans" w:eastAsia="Google Sans" w:hAnsi="Google Sans"/>
            <w:color w:val="0000ee"/>
            <w:sz w:val="24"/>
            <w:szCs w:val="24"/>
            <w:u w:val="single"/>
            <w:rtl w:val="0"/>
          </w:rPr>
          <w:t xml:space="preserve">https://www.aicareercoach.org/</w:t>
        </w:r>
      </w:hyperlink>
      <w:r w:rsidDel="00000000" w:rsidR="00000000" w:rsidRPr="00000000">
        <w:rPr>
          <w:rtl w:val="0"/>
        </w:rPr>
      </w:r>
    </w:p>
    <w:p w:rsidR="00000000" w:rsidDel="00000000" w:rsidP="00000000" w:rsidRDefault="00000000" w:rsidRPr="00000000" w14:paraId="0000017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for tomorrow: Skill development and competency planning in the age of AI, accessed September 2, 2025, </w:t>
      </w:r>
      <w:hyperlink r:id="rId78">
        <w:r w:rsidDel="00000000" w:rsidR="00000000" w:rsidRPr="00000000">
          <w:rPr>
            <w:rFonts w:ascii="Google Sans" w:cs="Google Sans" w:eastAsia="Google Sans" w:hAnsi="Google Sans"/>
            <w:color w:val="0000ee"/>
            <w:sz w:val="24"/>
            <w:szCs w:val="24"/>
            <w:u w:val="single"/>
            <w:rtl w:val="0"/>
          </w:rPr>
          <w:t xml:space="preserve">https://rsmus.com/insights/services/business-strategy-operations/skill-development-and-competency-planning-in-the-age-of-ai.html</w:t>
        </w:r>
      </w:hyperlink>
      <w:r w:rsidDel="00000000" w:rsidR="00000000" w:rsidRPr="00000000">
        <w:rPr>
          <w:rtl w:val="0"/>
        </w:rPr>
      </w:r>
    </w:p>
    <w:p w:rsidR="00000000" w:rsidDel="00000000" w:rsidP="00000000" w:rsidRDefault="00000000" w:rsidRPr="00000000" w14:paraId="0000017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developers | Google Cloud, accessed September 2, 2025, </w:t>
      </w:r>
      <w:hyperlink r:id="rId79">
        <w:r w:rsidDel="00000000" w:rsidR="00000000" w:rsidRPr="00000000">
          <w:rPr>
            <w:rFonts w:ascii="Google Sans" w:cs="Google Sans" w:eastAsia="Google Sans" w:hAnsi="Google Sans"/>
            <w:color w:val="0000ee"/>
            <w:sz w:val="24"/>
            <w:szCs w:val="24"/>
            <w:u w:val="single"/>
            <w:rtl w:val="0"/>
          </w:rPr>
          <w:t xml:space="preserve">https://cloud.google.com/use-cases/ai-for-developers</w:t>
        </w:r>
      </w:hyperlink>
      <w:r w:rsidDel="00000000" w:rsidR="00000000" w:rsidRPr="00000000">
        <w:rPr>
          <w:rtl w:val="0"/>
        </w:rPr>
      </w:r>
    </w:p>
    <w:p w:rsidR="00000000" w:rsidDel="00000000" w:rsidP="00000000" w:rsidRDefault="00000000" w:rsidRPr="00000000" w14:paraId="0000017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 Google AI, accessed September 2, 2025, </w:t>
      </w:r>
      <w:hyperlink r:id="rId80">
        <w:r w:rsidDel="00000000" w:rsidR="00000000" w:rsidRPr="00000000">
          <w:rPr>
            <w:rFonts w:ascii="Google Sans" w:cs="Google Sans" w:eastAsia="Google Sans" w:hAnsi="Google Sans"/>
            <w:color w:val="0000ee"/>
            <w:sz w:val="24"/>
            <w:szCs w:val="24"/>
            <w:u w:val="single"/>
            <w:rtl w:val="0"/>
          </w:rPr>
          <w:t xml:space="preserve">https://ai.google/build/</w:t>
        </w:r>
      </w:hyperlink>
      <w:r w:rsidDel="00000000" w:rsidR="00000000" w:rsidRPr="00000000">
        <w:rPr>
          <w:rtl w:val="0"/>
        </w:rPr>
      </w:r>
    </w:p>
    <w:p w:rsidR="00000000" w:rsidDel="00000000" w:rsidP="00000000" w:rsidRDefault="00000000" w:rsidRPr="00000000" w14:paraId="0000017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PaLM API Overview | Google AI for Developers, accessed September 2, 2025, </w:t>
      </w:r>
      <w:hyperlink r:id="rId81">
        <w:r w:rsidDel="00000000" w:rsidR="00000000" w:rsidRPr="00000000">
          <w:rPr>
            <w:rFonts w:ascii="Google Sans" w:cs="Google Sans" w:eastAsia="Google Sans" w:hAnsi="Google Sans"/>
            <w:color w:val="0000ee"/>
            <w:sz w:val="24"/>
            <w:szCs w:val="24"/>
            <w:u w:val="single"/>
            <w:rtl w:val="0"/>
          </w:rPr>
          <w:t xml:space="preserve">https://ai.google.dev/palm_docs</w:t>
        </w:r>
      </w:hyperlink>
      <w:r w:rsidDel="00000000" w:rsidR="00000000" w:rsidRPr="00000000">
        <w:rPr>
          <w:rtl w:val="0"/>
        </w:rPr>
      </w:r>
    </w:p>
    <w:p w:rsidR="00000000" w:rsidDel="00000000" w:rsidP="00000000" w:rsidRDefault="00000000" w:rsidRPr="00000000" w14:paraId="0000017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PaLM and Gemini APIs using Workflows | Google Cloud Blog, accessed September 2, 2025, </w:t>
      </w:r>
      <w:hyperlink r:id="rId82">
        <w:r w:rsidDel="00000000" w:rsidR="00000000" w:rsidRPr="00000000">
          <w:rPr>
            <w:rFonts w:ascii="Google Sans" w:cs="Google Sans" w:eastAsia="Google Sans" w:hAnsi="Google Sans"/>
            <w:color w:val="0000ee"/>
            <w:sz w:val="24"/>
            <w:szCs w:val="24"/>
            <w:u w:val="single"/>
            <w:rtl w:val="0"/>
          </w:rPr>
          <w:t xml:space="preserve">https://cloud.google.com/blog/products/application-development/vertex-ai-palm-and-gemini-apis-using-workflows</w:t>
        </w:r>
      </w:hyperlink>
      <w:r w:rsidDel="00000000" w:rsidR="00000000" w:rsidRPr="00000000">
        <w:rPr>
          <w:rtl w:val="0"/>
        </w:rPr>
      </w:r>
    </w:p>
    <w:p w:rsidR="00000000" w:rsidDel="00000000" w:rsidP="00000000" w:rsidRDefault="00000000" w:rsidRPr="00000000" w14:paraId="0000017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 products, accessed September 2, 2025, </w:t>
      </w:r>
      <w:hyperlink r:id="rId83">
        <w:r w:rsidDel="00000000" w:rsidR="00000000" w:rsidRPr="00000000">
          <w:rPr>
            <w:rFonts w:ascii="Google Sans" w:cs="Google Sans" w:eastAsia="Google Sans" w:hAnsi="Google Sans"/>
            <w:color w:val="0000ee"/>
            <w:sz w:val="24"/>
            <w:szCs w:val="24"/>
            <w:u w:val="single"/>
            <w:rtl w:val="0"/>
          </w:rPr>
          <w:t xml:space="preserve">https://developers.google.com/products</w:t>
        </w:r>
      </w:hyperlink>
      <w:r w:rsidDel="00000000" w:rsidR="00000000" w:rsidRPr="00000000">
        <w:rPr>
          <w:rtl w:val="0"/>
        </w:rPr>
      </w:r>
    </w:p>
    <w:p w:rsidR="00000000" w:rsidDel="00000000" w:rsidP="00000000" w:rsidRDefault="00000000" w:rsidRPr="00000000" w14:paraId="0000017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Gemma 3 – Vertex AI - Google Cloud Console, accessed September 2, 2025, </w:t>
      </w:r>
      <w:hyperlink r:id="rId84">
        <w:r w:rsidDel="00000000" w:rsidR="00000000" w:rsidRPr="00000000">
          <w:rPr>
            <w:rFonts w:ascii="Google Sans" w:cs="Google Sans" w:eastAsia="Google Sans" w:hAnsi="Google Sans"/>
            <w:color w:val="0000ee"/>
            <w:sz w:val="24"/>
            <w:szCs w:val="24"/>
            <w:u w:val="single"/>
            <w:rtl w:val="0"/>
          </w:rPr>
          <w:t xml:space="preserve">https://console.cloud.google.com/vertex-ai/publishers/google/model-garden/gemma3</w:t>
        </w:r>
      </w:hyperlink>
      <w:r w:rsidDel="00000000" w:rsidR="00000000" w:rsidRPr="00000000">
        <w:rPr>
          <w:rtl w:val="0"/>
        </w:rPr>
      </w:r>
    </w:p>
    <w:p w:rsidR="00000000" w:rsidDel="00000000" w:rsidP="00000000" w:rsidRDefault="00000000" w:rsidRPr="00000000" w14:paraId="0000017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for Developers - from AI and Cloud to Mobile and Web, accessed September 2, 2025, </w:t>
      </w:r>
      <w:hyperlink r:id="rId85">
        <w:r w:rsidDel="00000000" w:rsidR="00000000" w:rsidRPr="00000000">
          <w:rPr>
            <w:rFonts w:ascii="Google Sans" w:cs="Google Sans" w:eastAsia="Google Sans" w:hAnsi="Google Sans"/>
            <w:color w:val="0000ee"/>
            <w:sz w:val="24"/>
            <w:szCs w:val="24"/>
            <w:u w:val="single"/>
            <w:rtl w:val="0"/>
          </w:rPr>
          <w:t xml:space="preserve">https://developers.google.com/</w:t>
        </w:r>
      </w:hyperlink>
      <w:r w:rsidDel="00000000" w:rsidR="00000000" w:rsidRPr="00000000">
        <w:rPr>
          <w:rtl w:val="0"/>
        </w:rPr>
      </w:r>
    </w:p>
    <w:p w:rsidR="00000000" w:rsidDel="00000000" w:rsidP="00000000" w:rsidRDefault="00000000" w:rsidRPr="00000000" w14:paraId="0000017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Answering India's big questions with AI | Google Cloud, accessed September 2, 2025, </w:t>
      </w:r>
      <w:hyperlink r:id="rId86">
        <w:r w:rsidDel="00000000" w:rsidR="00000000" w:rsidRPr="00000000">
          <w:rPr>
            <w:rFonts w:ascii="Google Sans" w:cs="Google Sans" w:eastAsia="Google Sans" w:hAnsi="Google Sans"/>
            <w:color w:val="0000ee"/>
            <w:sz w:val="24"/>
            <w:szCs w:val="24"/>
            <w:u w:val="single"/>
            <w:rtl w:val="0"/>
          </w:rPr>
          <w:t xml:space="preserve">https://cloud.google.com/resources/gen-ai-exchange</w:t>
        </w:r>
      </w:hyperlink>
      <w:r w:rsidDel="00000000" w:rsidR="00000000" w:rsidRPr="00000000">
        <w:rPr>
          <w:rtl w:val="0"/>
        </w:rPr>
      </w:r>
    </w:p>
    <w:p w:rsidR="00000000" w:rsidDel="00000000" w:rsidP="00000000" w:rsidRDefault="00000000" w:rsidRPr="00000000" w14:paraId="0000017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Considerations in Artificial Intelligence Interventions for Mental Health and Well-Being: Ensuring Responsible Implementation and Impact - MDPI, accessed September 2, 2025, </w:t>
      </w:r>
      <w:hyperlink r:id="rId87">
        <w:r w:rsidDel="00000000" w:rsidR="00000000" w:rsidRPr="00000000">
          <w:rPr>
            <w:rFonts w:ascii="Google Sans" w:cs="Google Sans" w:eastAsia="Google Sans" w:hAnsi="Google Sans"/>
            <w:color w:val="0000ee"/>
            <w:sz w:val="24"/>
            <w:szCs w:val="24"/>
            <w:u w:val="single"/>
            <w:rtl w:val="0"/>
          </w:rPr>
          <w:t xml:space="preserve">https://www.mdpi.com/2076-0760/13/7/381</w:t>
        </w:r>
      </w:hyperlink>
      <w:r w:rsidDel="00000000" w:rsidR="00000000" w:rsidRPr="00000000">
        <w:rPr>
          <w:rtl w:val="0"/>
        </w:rPr>
      </w:r>
    </w:p>
    <w:p w:rsidR="00000000" w:rsidDel="00000000" w:rsidP="00000000" w:rsidRDefault="00000000" w:rsidRPr="00000000" w14:paraId="0000017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ICMR's ETHICAL PRINCIPLES FOR AI IN HEALTHCARE - NASSCOM Community, accessed September 2, 2025, </w:t>
      </w:r>
      <w:hyperlink r:id="rId88">
        <w:r w:rsidDel="00000000" w:rsidR="00000000" w:rsidRPr="00000000">
          <w:rPr>
            <w:rFonts w:ascii="Google Sans" w:cs="Google Sans" w:eastAsia="Google Sans" w:hAnsi="Google Sans"/>
            <w:color w:val="0000ee"/>
            <w:sz w:val="24"/>
            <w:szCs w:val="24"/>
            <w:u w:val="single"/>
            <w:rtl w:val="0"/>
          </w:rPr>
          <w:t xml:space="preserve">https://community.nasscom.in/communities/healthtech-and-life-sciences/icmrs-ethical-principles-ai-healthcare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iforsocialgood.github.io/icml2019/accepted/track1/pdfs/13_aisg_icml2019.pdf" TargetMode="External"/><Relationship Id="rId84" Type="http://schemas.openxmlformats.org/officeDocument/2006/relationships/hyperlink" Target="https://console.cloud.google.com/vertex-ai/publishers/google/model-garden/gemma3" TargetMode="External"/><Relationship Id="rId83" Type="http://schemas.openxmlformats.org/officeDocument/2006/relationships/hyperlink" Target="https://developers.google.com/products" TargetMode="External"/><Relationship Id="rId42" Type="http://schemas.openxmlformats.org/officeDocument/2006/relationships/hyperlink" Target="https://www.m1-project.com/blog/generative-ai-for-marketing-tools-examples-and-case-studies" TargetMode="External"/><Relationship Id="rId86" Type="http://schemas.openxmlformats.org/officeDocument/2006/relationships/hyperlink" Target="https://cloud.google.com/resources/gen-ai-exchange" TargetMode="External"/><Relationship Id="rId41" Type="http://schemas.openxmlformats.org/officeDocument/2006/relationships/hyperlink" Target="https://thetechpanda.com/craft-tech-fusion-startups-redefining-indian-handicrafts-with-ai-e-commerce/42056/" TargetMode="External"/><Relationship Id="rId85" Type="http://schemas.openxmlformats.org/officeDocument/2006/relationships/hyperlink" Target="https://developers.google.com/" TargetMode="External"/><Relationship Id="rId44" Type="http://schemas.openxmlformats.org/officeDocument/2006/relationships/hyperlink" Target="https://cloud.google.com/ai/generative-ai" TargetMode="External"/><Relationship Id="rId88" Type="http://schemas.openxmlformats.org/officeDocument/2006/relationships/hyperlink" Target="https://community.nasscom.in/communities/healthtech-and-life-sciences/icmrs-ethical-principles-ai-healthcare" TargetMode="External"/><Relationship Id="rId43" Type="http://schemas.openxmlformats.org/officeDocument/2006/relationships/hyperlink" Target="https://www.techfunnel.com/information-technology/generative-ai-in-marketing/" TargetMode="External"/><Relationship Id="rId87" Type="http://schemas.openxmlformats.org/officeDocument/2006/relationships/hyperlink" Target="https://www.mdpi.com/2076-0760/13/7/381" TargetMode="External"/><Relationship Id="rId46" Type="http://schemas.openxmlformats.org/officeDocument/2006/relationships/hyperlink" Target="https://legal.economictimes.indiatimes.com/news/opinions/ai-and-the-future-of-law-in-india-challenges-and-opportunities/115246551" TargetMode="External"/><Relationship Id="rId45" Type="http://schemas.openxmlformats.org/officeDocument/2006/relationships/hyperlink" Target="https://www.jhappi.store/post/the-role-of-handicrafts-in-supporting-artisans" TargetMode="External"/><Relationship Id="rId80" Type="http://schemas.openxmlformats.org/officeDocument/2006/relationships/hyperlink" Target="https://ai.google/build/" TargetMode="External"/><Relationship Id="rId82" Type="http://schemas.openxmlformats.org/officeDocument/2006/relationships/hyperlink" Target="https://cloud.google.com/blog/products/application-development/vertex-ai-palm-and-gemini-apis-using-workflows" TargetMode="External"/><Relationship Id="rId81" Type="http://schemas.openxmlformats.org/officeDocument/2006/relationships/hyperlink" Target="https://ai.google.dev/palm_do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hestartupspectrum.com/google-and-meity-launch-gen-ai-exchange-hackathon-to-tackle-real-world-business-challenges/" TargetMode="External"/><Relationship Id="rId48" Type="http://schemas.openxmlformats.org/officeDocument/2006/relationships/hyperlink" Target="https://superlawyer.in/thorough-review-and-scrutiny-of-legal-documents-can-help-mitigate-risks-and-prevent-costly-legal-disputes-or-litigation-down-the-line-siddhanth-pandey-sr-manager-legal-adani-connex-pvt-ltd/" TargetMode="External"/><Relationship Id="rId47" Type="http://schemas.openxmlformats.org/officeDocument/2006/relationships/hyperlink" Target="https://go4legal.hashnode.dev/5-burning-issues-with-indian-laws-that-need-immediate-attention" TargetMode="External"/><Relationship Id="rId49" Type="http://schemas.openxmlformats.org/officeDocument/2006/relationships/hyperlink" Target="https://nyaaya.org/guest-blog/why-simplifying-the-law-is-important-in-india/" TargetMode="External"/><Relationship Id="rId5" Type="http://schemas.openxmlformats.org/officeDocument/2006/relationships/styles" Target="styles.xml"/><Relationship Id="rId6" Type="http://schemas.openxmlformats.org/officeDocument/2006/relationships/hyperlink" Target="https://vision.hack2skill.com/event/genaiexchange" TargetMode="External"/><Relationship Id="rId7" Type="http://schemas.openxmlformats.org/officeDocument/2006/relationships/hyperlink" Target="https://vision.hack2skill.com/event/genaiexchangehackathon" TargetMode="External"/><Relationship Id="rId8" Type="http://schemas.openxmlformats.org/officeDocument/2006/relationships/hyperlink" Target="https://blog.google/intl/en-in/company-news/outreach-initiatives/supercharge-your-skills-google-clouds-gen-ai-exchange-program-is-empowering-indian-developers/" TargetMode="External"/><Relationship Id="rId73" Type="http://schemas.openxmlformats.org/officeDocument/2006/relationships/hyperlink" Target="https://www.dheya.com/career-guidance-in-indian-schools/" TargetMode="External"/><Relationship Id="rId72" Type="http://schemas.openxmlformats.org/officeDocument/2006/relationships/hyperlink" Target="https://oaji.net/pdf.html?n=2023/1174-1722512452.pdf" TargetMode="External"/><Relationship Id="rId31" Type="http://schemas.openxmlformats.org/officeDocument/2006/relationships/hyperlink" Target="https://www.meity.gov.in/static/uploads/2024/06/2bf1f0e9f04e6fb4f8fef35e82c42aa5.pdf" TargetMode="External"/><Relationship Id="rId75" Type="http://schemas.openxmlformats.org/officeDocument/2006/relationships/hyperlink" Target="https://www.mindler.com/" TargetMode="External"/><Relationship Id="rId30" Type="http://schemas.openxmlformats.org/officeDocument/2006/relationships/hyperlink" Target="https://www.easyclinic.io/understanding-what-are-the-patient-data-privacy-laws-in-india/" TargetMode="External"/><Relationship Id="rId74" Type="http://schemas.openxmlformats.org/officeDocument/2006/relationships/hyperlink" Target="https://jivacareer.org/wp-content/uploads/2023/01/5-Sudha-Bhogle.pdf" TargetMode="External"/><Relationship Id="rId33" Type="http://schemas.openxmlformats.org/officeDocument/2006/relationships/hyperlink" Target="https://ijsser.org/2024files/ijsser_09__272.pdf" TargetMode="External"/><Relationship Id="rId77" Type="http://schemas.openxmlformats.org/officeDocument/2006/relationships/hyperlink" Target="https://www.aicareercoach.org/" TargetMode="External"/><Relationship Id="rId32" Type="http://schemas.openxmlformats.org/officeDocument/2006/relationships/hyperlink" Target="https://ballardbrief.byu.edu/issue-briefs/income-instability-among-artisans-in-south-asia" TargetMode="External"/><Relationship Id="rId76" Type="http://schemas.openxmlformats.org/officeDocument/2006/relationships/hyperlink" Target="https://www.careerflow.ai/" TargetMode="External"/><Relationship Id="rId35" Type="http://schemas.openxmlformats.org/officeDocument/2006/relationships/hyperlink" Target="https://etedge-insights.com/featured-insights/empowering-economic-growth-through-indias-handicraft-and-artisan-markets/" TargetMode="External"/><Relationship Id="rId79" Type="http://schemas.openxmlformats.org/officeDocument/2006/relationships/hyperlink" Target="https://cloud.google.com/use-cases/ai-for-developers" TargetMode="External"/><Relationship Id="rId34" Type="http://schemas.openxmlformats.org/officeDocument/2006/relationships/hyperlink" Target="https://www.investindia.gov.in/blogs/pm-vishwakarma-scheme-empowering-artisans" TargetMode="External"/><Relationship Id="rId78" Type="http://schemas.openxmlformats.org/officeDocument/2006/relationships/hyperlink" Target="https://rsmus.com/insights/services/business-strategy-operations/skill-development-and-competency-planning-in-the-age-of-ai.html" TargetMode="External"/><Relationship Id="rId71" Type="http://schemas.openxmlformats.org/officeDocument/2006/relationships/hyperlink" Target="https://afpms.com/article/66/lack-of-career-guidance-for-school-students-in-india" TargetMode="External"/><Relationship Id="rId70" Type="http://schemas.openxmlformats.org/officeDocument/2006/relationships/hyperlink" Target="https://www.thehindu.com/news/national/karnataka/the-hindu-education-plus-career-counselling-2025-a-majority-of-students-know-of-only-a-few-career-options-even-as-there-are-over-250-of-them/article69591276.ece" TargetMode="External"/><Relationship Id="rId37" Type="http://schemas.openxmlformats.org/officeDocument/2006/relationships/hyperlink" Target="https://pmc.ncbi.nlm.nih.gov/articles/PMC9510339/" TargetMode="External"/><Relationship Id="rId36" Type="http://schemas.openxmlformats.org/officeDocument/2006/relationships/hyperlink" Target="https://www.researchgate.net/publication/383661483_A_Study_on_Challenges_to_Revival_of_Handicrafts_in_India" TargetMode="External"/><Relationship Id="rId39" Type="http://schemas.openxmlformats.org/officeDocument/2006/relationships/hyperlink" Target="https://www.iiad.edu.in/the-circle/how-artificial-intelligence-in-india-can-empower-rural-artisans/" TargetMode="External"/><Relationship Id="rId38" Type="http://schemas.openxmlformats.org/officeDocument/2006/relationships/hyperlink" Target="https://miradorlife.com/4-toughest-challenges-the-indian-artisans-are-facing-in-2021-their-sustainable-solutions/" TargetMode="External"/><Relationship Id="rId62" Type="http://schemas.openxmlformats.org/officeDocument/2006/relationships/hyperlink" Target="https://www.orfonline.org/expert-speak/peace-building-in-the-digital-age-combating-disinformation-in-india-s-northeast" TargetMode="External"/><Relationship Id="rId61" Type="http://schemas.openxmlformats.org/officeDocument/2006/relationships/hyperlink" Target="https://en.wikipedia.org/wiki/Fake_news_in_India" TargetMode="External"/><Relationship Id="rId20" Type="http://schemas.openxmlformats.org/officeDocument/2006/relationships/hyperlink" Target="https://ijip.in/wp-content/uploads/2025/05/18.01.113.20251302.pdf" TargetMode="External"/><Relationship Id="rId64" Type="http://schemas.openxmlformats.org/officeDocument/2006/relationships/hyperlink" Target="https://founderz.com/blog/detecting-fake-news-with-ai/" TargetMode="External"/><Relationship Id="rId63" Type="http://schemas.openxmlformats.org/officeDocument/2006/relationships/hyperlink" Target="https://www.researchgate.net/publication/364685376_Fake_news_in_India_scale_diversity_solution_and_opportunities" TargetMode="External"/><Relationship Id="rId22" Type="http://schemas.openxmlformats.org/officeDocument/2006/relationships/hyperlink" Target="https://pmc.ncbi.nlm.nih.gov/articles/PMC11194636/" TargetMode="External"/><Relationship Id="rId66" Type="http://schemas.openxmlformats.org/officeDocument/2006/relationships/hyperlink" Target="https://schoolai.com/blog/teaching-media-literacy-age-deepfakes-generative-ai" TargetMode="External"/><Relationship Id="rId21" Type="http://schemas.openxmlformats.org/officeDocument/2006/relationships/hyperlink" Target="https://www.pib.gov.in/PressReleaseIframePage.aspx?PRID=2100706" TargetMode="External"/><Relationship Id="rId65" Type="http://schemas.openxmlformats.org/officeDocument/2006/relationships/hyperlink" Target="https://ed100.org/blog/gen-ai-media-literacy" TargetMode="External"/><Relationship Id="rId24" Type="http://schemas.openxmlformats.org/officeDocument/2006/relationships/hyperlink" Target="https://www.wysa.com/" TargetMode="External"/><Relationship Id="rId68" Type="http://schemas.openxmlformats.org/officeDocument/2006/relationships/hyperlink" Target="https://www.pib.gov.in/FAQ_fact.aspx" TargetMode="External"/><Relationship Id="rId23" Type="http://schemas.openxmlformats.org/officeDocument/2006/relationships/hyperlink" Target="https://community.nasscom.in/communities/ai/how-ai-reshaping-mental-healthcare-indias-tech-industry" TargetMode="External"/><Relationship Id="rId67" Type="http://schemas.openxmlformats.org/officeDocument/2006/relationships/hyperlink" Target="https://www.factchecker.in/" TargetMode="External"/><Relationship Id="rId60" Type="http://schemas.openxmlformats.org/officeDocument/2006/relationships/hyperlink" Target="https://ggr.hias.hit-u.ac.jp/en/2024/02/26/how-disinformation-erodes-the-worlds-largest-democracy/" TargetMode="External"/><Relationship Id="rId26" Type="http://schemas.openxmlformats.org/officeDocument/2006/relationships/hyperlink" Target="https://cloud.google.com/vertex-ai/generative-ai/docs/models" TargetMode="External"/><Relationship Id="rId25" Type="http://schemas.openxmlformats.org/officeDocument/2006/relationships/hyperlink" Target="https://pmc.ncbi.nlm.nih.gov/articles/PMC12303582/" TargetMode="External"/><Relationship Id="rId69" Type="http://schemas.openxmlformats.org/officeDocument/2006/relationships/hyperlink" Target="https://www.pib.gov.in/aboutfactchecke.aspx" TargetMode="External"/><Relationship Id="rId28" Type="http://schemas.openxmlformats.org/officeDocument/2006/relationships/hyperlink" Target="https://firebase.google.com/products/generative-ai" TargetMode="External"/><Relationship Id="rId27" Type="http://schemas.openxmlformats.org/officeDocument/2006/relationships/hyperlink" Target="https://ai.google.dev/gemini-api/docs/models" TargetMode="External"/><Relationship Id="rId29" Type="http://schemas.openxmlformats.org/officeDocument/2006/relationships/hyperlink" Target="https://developer.android.com/ai/vertex-ai-firebase" TargetMode="External"/><Relationship Id="rId51" Type="http://schemas.openxmlformats.org/officeDocument/2006/relationships/hyperlink" Target="https://medium.com/@yugank.aman/llm-summarization-techniques-metrics-64b77b485509" TargetMode="External"/><Relationship Id="rId50" Type="http://schemas.openxmlformats.org/officeDocument/2006/relationships/hyperlink" Target="https://www.yourlawarticle.com/post/the-law-should-simplify-not-complicate-ensuring-clarity-and-understanding-for-every-citizen-in-ind" TargetMode="External"/><Relationship Id="rId53" Type="http://schemas.openxmlformats.org/officeDocument/2006/relationships/hyperlink" Target="https://docs.anthropic.com/en/docs/about-claude/use-case-guides/legal-summarization" TargetMode="External"/><Relationship Id="rId52" Type="http://schemas.openxmlformats.org/officeDocument/2006/relationships/hyperlink" Target="https://futureagi.com/blogs/revolutionizing-document-management-llm-2025" TargetMode="External"/><Relationship Id="rId11" Type="http://schemas.openxmlformats.org/officeDocument/2006/relationships/hyperlink" Target="https://www.iicggi.com/events/genai-exchange-hackathon-presented-by-google-cloud-and-powered-by-hack2skill" TargetMode="External"/><Relationship Id="rId55" Type="http://schemas.openxmlformats.org/officeDocument/2006/relationships/hyperlink" Target="https://www.ahlawatassociates.com/blog/artificial-intelligence-and-the-law-navigating-regulatory-and-ethical-challenges-in-india" TargetMode="External"/><Relationship Id="rId10" Type="http://schemas.openxmlformats.org/officeDocument/2006/relationships/hyperlink" Target="https://iimtciie.com/gen-ai-exchange-hackathon-pioneering-the-future-of-innovation/" TargetMode="External"/><Relationship Id="rId54" Type="http://schemas.openxmlformats.org/officeDocument/2006/relationships/hyperlink" Target="https://cloud.google.com/vertex-ai/generative-ai/docs/models/gemini/2-5-pro" TargetMode="External"/><Relationship Id="rId13" Type="http://schemas.openxmlformats.org/officeDocument/2006/relationships/hyperlink" Target="https://luma.com/oan6mfrx" TargetMode="External"/><Relationship Id="rId57" Type="http://schemas.openxmlformats.org/officeDocument/2006/relationships/hyperlink" Target="https://builtindelhi.in/companies/type/legal-tech-companies" TargetMode="External"/><Relationship Id="rId12" Type="http://schemas.openxmlformats.org/officeDocument/2006/relationships/hyperlink" Target="https://hack2skill.com/" TargetMode="External"/><Relationship Id="rId56" Type="http://schemas.openxmlformats.org/officeDocument/2006/relationships/hyperlink" Target="https://blog.privatecircle.co/legal-tech-startups-india-watch/" TargetMode="External"/><Relationship Id="rId15" Type="http://schemas.openxmlformats.org/officeDocument/2006/relationships/hyperlink" Target="https://hackathon.jazzeetechnologies.com/rules" TargetMode="External"/><Relationship Id="rId59" Type="http://schemas.openxmlformats.org/officeDocument/2006/relationships/hyperlink" Target="https://cacm.acm.org/research/fake-news-in-india/" TargetMode="External"/><Relationship Id="rId14" Type="http://schemas.openxmlformats.org/officeDocument/2006/relationships/hyperlink" Target="https://lp.searce.com/contest-rules-gen-ai-hackathon-february-2024" TargetMode="External"/><Relationship Id="rId58" Type="http://schemas.openxmlformats.org/officeDocument/2006/relationships/hyperlink" Target="https://startup.siliconindia.com/ranking/10-best-legal-tech-startups-2023-rid-2095.html" TargetMode="External"/><Relationship Id="rId17" Type="http://schemas.openxmlformats.org/officeDocument/2006/relationships/hyperlink" Target="https://www.hack4sdg.com/2025-event/judging-criteria/" TargetMode="External"/><Relationship Id="rId16" Type="http://schemas.openxmlformats.org/officeDocument/2006/relationships/hyperlink" Target="https://www.qualcomm.com/developer/events/edge-ai-developer-hackathon" TargetMode="External"/><Relationship Id="rId19" Type="http://schemas.openxmlformats.org/officeDocument/2006/relationships/hyperlink" Target="https://www.thehindu.com/sci-tech/health/empowering-indias-youth-by-supporting-their-mental-health/article69814137.ece" TargetMode="External"/><Relationship Id="rId18" Type="http://schemas.openxmlformats.org/officeDocument/2006/relationships/hyperlink" Target="https://www.theindiaforum.in/health/transition-adulthood-and-mental-health-challenges-faced-indian-adolesc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